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CFDB" w14:textId="5E12122B" w:rsidR="00FE4F23" w:rsidRDefault="004E0A79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07CF32" wp14:editId="76BBA25E">
                <wp:simplePos x="0" y="0"/>
                <wp:positionH relativeFrom="column">
                  <wp:posOffset>454660</wp:posOffset>
                </wp:positionH>
                <wp:positionV relativeFrom="paragraph">
                  <wp:posOffset>-2541</wp:posOffset>
                </wp:positionV>
                <wp:extent cx="5486400" cy="633095"/>
                <wp:effectExtent l="0" t="0" r="19050" b="1460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65EC" w14:textId="4AA3AA59" w:rsidR="00EF1331" w:rsidRPr="00B4240D" w:rsidRDefault="00766F24" w:rsidP="00EF1331">
                            <w:pPr>
                              <w:jc w:val="center"/>
                              <w:rPr>
                                <w:b/>
                                <w:color w:val="800080"/>
                                <w:sz w:val="36"/>
                                <w:szCs w:val="36"/>
                              </w:rPr>
                            </w:pPr>
                            <w:r w:rsidRPr="00B4240D">
                              <w:rPr>
                                <w:b/>
                                <w:color w:val="800080"/>
                                <w:sz w:val="36"/>
                                <w:szCs w:val="36"/>
                              </w:rPr>
                              <w:t xml:space="preserve">BACHELOR </w:t>
                            </w:r>
                            <w:r w:rsidRPr="002A7487">
                              <w:rPr>
                                <w:b/>
                                <w:color w:val="800080"/>
                                <w:sz w:val="28"/>
                                <w:szCs w:val="28"/>
                              </w:rPr>
                              <w:t xml:space="preserve">EUROPEEN </w:t>
                            </w:r>
                            <w:r w:rsidR="004526B1">
                              <w:rPr>
                                <w:b/>
                                <w:color w:val="800080"/>
                                <w:sz w:val="28"/>
                                <w:szCs w:val="28"/>
                              </w:rPr>
                              <w:t>BUSINESS DEVELOPER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CF32" id="Rectangle 14" o:spid="_x0000_s1026" style="position:absolute;margin-left:35.8pt;margin-top:-.2pt;width:6in;height:4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">
                <v:textbox>
                  <w:txbxContent>
                    <w:p w14:paraId="5A5B65EC" w14:textId="4AA3AA59" w:rsidR="00EF1331" w:rsidRPr="00B4240D" w:rsidRDefault="00766F24" w:rsidP="00EF1331">
                      <w:pPr>
                        <w:jc w:val="center"/>
                        <w:rPr>
                          <w:b/>
                          <w:color w:val="800080"/>
                          <w:sz w:val="36"/>
                          <w:szCs w:val="36"/>
                        </w:rPr>
                      </w:pPr>
                      <w:r w:rsidRPr="00B4240D">
                        <w:rPr>
                          <w:b/>
                          <w:color w:val="800080"/>
                          <w:sz w:val="36"/>
                          <w:szCs w:val="36"/>
                        </w:rPr>
                        <w:t xml:space="preserve">BACHELOR </w:t>
                      </w:r>
                      <w:r w:rsidRPr="002A7487">
                        <w:rPr>
                          <w:b/>
                          <w:color w:val="800080"/>
                          <w:sz w:val="28"/>
                          <w:szCs w:val="28"/>
                        </w:rPr>
                        <w:t xml:space="preserve">EUROPEEN </w:t>
                      </w:r>
                      <w:r w:rsidR="004526B1">
                        <w:rPr>
                          <w:b/>
                          <w:color w:val="800080"/>
                          <w:sz w:val="28"/>
                          <w:szCs w:val="28"/>
                        </w:rPr>
                        <w:t>BUSINESS DEVELOPER</w:t>
                      </w:r>
                    </w:p>
                  </w:txbxContent>
                </v:textbox>
              </v:rect>
            </w:pict>
          </mc:Fallback>
        </mc:AlternateContent>
      </w:r>
    </w:p>
    <w:p w14:paraId="02EDBCE9" w14:textId="6A230F62" w:rsidR="00EF1331" w:rsidRDefault="004E0A79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060A1F" wp14:editId="49669C8C">
                <wp:simplePos x="0" y="0"/>
                <wp:positionH relativeFrom="column">
                  <wp:posOffset>-222250</wp:posOffset>
                </wp:positionH>
                <wp:positionV relativeFrom="paragraph">
                  <wp:posOffset>58420</wp:posOffset>
                </wp:positionV>
                <wp:extent cx="6629400" cy="464820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96397" w14:textId="77777777" w:rsidR="00B4240D" w:rsidRPr="00B73F0F" w:rsidRDefault="00B4240D" w:rsidP="00EF1331">
                            <w:pPr>
                              <w:pStyle w:val="Titre1"/>
                              <w:rPr>
                                <w:sz w:val="20"/>
                              </w:rPr>
                            </w:pPr>
                          </w:p>
                          <w:p w14:paraId="6A971BE6" w14:textId="08D94907" w:rsidR="00EF1331" w:rsidRDefault="00EF1331" w:rsidP="00EF1331">
                            <w:pPr>
                              <w:pStyle w:val="Titre1"/>
                            </w:pPr>
                            <w:r>
                              <w:t xml:space="preserve">NIVEAU </w:t>
                            </w:r>
                            <w:r w:rsidR="00341DA6">
                              <w:t>6 – CEC (Certification européenne)</w:t>
                            </w:r>
                            <w:r w:rsidR="009C00A8">
                              <w:t xml:space="preserve"> – 60 crédits 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60A1F" id="Rectangle 18" o:spid="_x0000_s1027" style="position:absolute;margin-left:-17.5pt;margin-top:4.6pt;width:522pt;height:3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" filled="f" stroked="f">
                <v:textbox>
                  <w:txbxContent>
                    <w:p w14:paraId="14996397" w14:textId="77777777" w:rsidR="00B4240D" w:rsidRPr="00B73F0F" w:rsidRDefault="00B4240D" w:rsidP="00EF1331">
                      <w:pPr>
                        <w:pStyle w:val="Titre1"/>
                        <w:rPr>
                          <w:sz w:val="20"/>
                        </w:rPr>
                      </w:pPr>
                    </w:p>
                    <w:p w14:paraId="6A971BE6" w14:textId="08D94907" w:rsidR="00EF1331" w:rsidRDefault="00EF1331" w:rsidP="00EF1331">
                      <w:pPr>
                        <w:pStyle w:val="Titre1"/>
                      </w:pPr>
                      <w:r>
                        <w:t xml:space="preserve">NIVEAU </w:t>
                      </w:r>
                      <w:r w:rsidR="00341DA6">
                        <w:t>6 – CEC (Certification européenne)</w:t>
                      </w:r>
                      <w:r w:rsidR="009C00A8">
                        <w:t xml:space="preserve"> – 60 crédits ECTS</w:t>
                      </w:r>
                    </w:p>
                  </w:txbxContent>
                </v:textbox>
              </v:rect>
            </w:pict>
          </mc:Fallback>
        </mc:AlternateContent>
      </w:r>
      <w:r w:rsidR="004A5FA1">
        <w:rPr>
          <w:b/>
          <w:i/>
          <w:noProof/>
          <w:color w:val="80808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AAD20" wp14:editId="6E79FBEC">
                <wp:simplePos x="0" y="0"/>
                <wp:positionH relativeFrom="column">
                  <wp:posOffset>-914400</wp:posOffset>
                </wp:positionH>
                <wp:positionV relativeFrom="paragraph">
                  <wp:posOffset>-685800</wp:posOffset>
                </wp:positionV>
                <wp:extent cx="1351915" cy="1180465"/>
                <wp:effectExtent l="4445" t="0" r="0" b="1905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91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45F54E" w14:textId="77777777" w:rsidR="00A14624" w:rsidRDefault="002329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23A49A" wp14:editId="60CFBF8D">
                                  <wp:extent cx="1729740" cy="1180096"/>
                                  <wp:effectExtent l="0" t="0" r="0" b="0"/>
                                  <wp:docPr id="8" name="Image 8" descr="FEDE – Federation for EDucation in Eur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EDE – Federation for EDucation in Europ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694" cy="1182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AAD20" id="Rectangle 63" o:spid="_x0000_s1028" style="position:absolute;margin-left:-1in;margin-top:-54pt;width:106.45pt;height:92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" filled="f" stroked="f">
                <v:textbox style="mso-fit-shape-to-text:t">
                  <w:txbxContent>
                    <w:p w14:paraId="1045F54E" w14:textId="77777777" w:rsidR="00A14624" w:rsidRDefault="002329E0">
                      <w:r>
                        <w:rPr>
                          <w:noProof/>
                        </w:rPr>
                        <w:drawing>
                          <wp:inline distT="0" distB="0" distL="0" distR="0" wp14:anchorId="2F23A49A" wp14:editId="60CFBF8D">
                            <wp:extent cx="1729740" cy="1180096"/>
                            <wp:effectExtent l="0" t="0" r="0" b="0"/>
                            <wp:docPr id="8" name="Image 8" descr="FEDE – Federation for EDucation in Europ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EDE – Federation for EDucation in Europ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694" cy="1182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574DA88" w14:textId="627F9692" w:rsidR="00EF1331" w:rsidRPr="00EF1331" w:rsidRDefault="00EF1331" w:rsidP="00EF1331"/>
    <w:p w14:paraId="1EF093D7" w14:textId="201D5D3F" w:rsidR="00EF1331" w:rsidRPr="00EF1331" w:rsidRDefault="00EF1331" w:rsidP="00EF1331"/>
    <w:p w14:paraId="713912CB" w14:textId="77777777" w:rsidR="00EF1331" w:rsidRPr="00B73F0F" w:rsidRDefault="00EF1331" w:rsidP="00EF1331">
      <w:pPr>
        <w:rPr>
          <w:b/>
          <w:i/>
          <w:color w:val="808080"/>
          <w:sz w:val="2"/>
          <w:szCs w:val="2"/>
          <w:u w:val="single"/>
        </w:rPr>
      </w:pPr>
    </w:p>
    <w:tbl>
      <w:tblPr>
        <w:tblpPr w:leftFromText="141" w:rightFromText="141" w:vertAnchor="text" w:horzAnchor="margin" w:tblpXSpec="center" w:tblpY="13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1062"/>
        <w:gridCol w:w="1134"/>
        <w:gridCol w:w="1134"/>
        <w:gridCol w:w="850"/>
      </w:tblGrid>
      <w:tr w:rsidR="00295246" w14:paraId="2C18F744" w14:textId="77777777" w:rsidTr="00301FB1">
        <w:trPr>
          <w:trHeight w:val="256"/>
        </w:trPr>
        <w:tc>
          <w:tcPr>
            <w:tcW w:w="6730" w:type="dxa"/>
            <w:vAlign w:val="center"/>
          </w:tcPr>
          <w:p w14:paraId="3592F221" w14:textId="77777777" w:rsidR="00295246" w:rsidRPr="00EF1331" w:rsidRDefault="00295246" w:rsidP="00986120">
            <w:pPr>
              <w:rPr>
                <w:i/>
              </w:rPr>
            </w:pPr>
            <w:r w:rsidRPr="00EF1331">
              <w:rPr>
                <w:i/>
              </w:rPr>
              <w:t>Certificat</w:t>
            </w:r>
            <w:r>
              <w:rPr>
                <w:i/>
              </w:rPr>
              <w:t>s</w:t>
            </w:r>
            <w:r w:rsidRPr="00EF1331">
              <w:rPr>
                <w:i/>
              </w:rPr>
              <w:t xml:space="preserve"> et épreuves</w:t>
            </w:r>
          </w:p>
        </w:tc>
        <w:tc>
          <w:tcPr>
            <w:tcW w:w="1062" w:type="dxa"/>
            <w:vAlign w:val="center"/>
          </w:tcPr>
          <w:p w14:paraId="615FA38B" w14:textId="77777777" w:rsidR="00295246" w:rsidRPr="00EF1331" w:rsidRDefault="00295246" w:rsidP="00986120">
            <w:pPr>
              <w:jc w:val="center"/>
              <w:rPr>
                <w:i/>
              </w:rPr>
            </w:pPr>
            <w:r>
              <w:rPr>
                <w:i/>
              </w:rPr>
              <w:t>Nature</w:t>
            </w:r>
          </w:p>
        </w:tc>
        <w:tc>
          <w:tcPr>
            <w:tcW w:w="1134" w:type="dxa"/>
          </w:tcPr>
          <w:p w14:paraId="6649C0FA" w14:textId="0024B9FB" w:rsidR="00295246" w:rsidRDefault="00114305" w:rsidP="00986120">
            <w:pPr>
              <w:jc w:val="center"/>
              <w:rPr>
                <w:i/>
              </w:rPr>
            </w:pPr>
            <w:r>
              <w:rPr>
                <w:i/>
              </w:rPr>
              <w:t>ECTS</w:t>
            </w:r>
          </w:p>
        </w:tc>
        <w:tc>
          <w:tcPr>
            <w:tcW w:w="1134" w:type="dxa"/>
            <w:vAlign w:val="center"/>
          </w:tcPr>
          <w:p w14:paraId="2D11F73F" w14:textId="79E877D3" w:rsidR="00295246" w:rsidRPr="00EF1331" w:rsidRDefault="00295246" w:rsidP="00986120">
            <w:pPr>
              <w:jc w:val="center"/>
              <w:rPr>
                <w:i/>
              </w:rPr>
            </w:pPr>
            <w:r>
              <w:rPr>
                <w:i/>
              </w:rPr>
              <w:t>Durée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546E702" w14:textId="77777777" w:rsidR="00295246" w:rsidRPr="00EF1331" w:rsidRDefault="00295246" w:rsidP="00986120">
            <w:pPr>
              <w:jc w:val="center"/>
              <w:rPr>
                <w:i/>
              </w:rPr>
            </w:pPr>
            <w:r>
              <w:rPr>
                <w:i/>
              </w:rPr>
              <w:t>Coef.</w:t>
            </w:r>
          </w:p>
        </w:tc>
      </w:tr>
      <w:tr w:rsidR="00295246" w14:paraId="1D1BD72E" w14:textId="77777777" w:rsidTr="00813455">
        <w:trPr>
          <w:trHeight w:val="4242"/>
        </w:trPr>
        <w:tc>
          <w:tcPr>
            <w:tcW w:w="6730" w:type="dxa"/>
            <w:tcBorders>
              <w:top w:val="nil"/>
              <w:bottom w:val="single" w:sz="4" w:space="0" w:color="auto"/>
            </w:tcBorders>
          </w:tcPr>
          <w:p w14:paraId="351F351A" w14:textId="77777777" w:rsidR="00295246" w:rsidRDefault="00295246" w:rsidP="006641E5">
            <w:pPr>
              <w:rPr>
                <w:sz w:val="28"/>
                <w:szCs w:val="28"/>
              </w:rPr>
            </w:pPr>
            <w:r w:rsidRPr="004D6D1C">
              <w:rPr>
                <w:b/>
                <w:sz w:val="28"/>
                <w:szCs w:val="28"/>
                <w:u w:val="single"/>
              </w:rPr>
              <w:t xml:space="preserve">Certificat </w:t>
            </w:r>
            <w:proofErr w:type="gramStart"/>
            <w:r w:rsidRPr="004D6D1C">
              <w:rPr>
                <w:b/>
                <w:sz w:val="28"/>
                <w:szCs w:val="28"/>
                <w:u w:val="single"/>
              </w:rPr>
              <w:t>A</w:t>
            </w:r>
            <w:r w:rsidRPr="004D6D1C">
              <w:rPr>
                <w:sz w:val="28"/>
                <w:szCs w:val="28"/>
              </w:rPr>
              <w:t>:</w:t>
            </w:r>
            <w:proofErr w:type="gramEnd"/>
            <w:r w:rsidRPr="004D6D1C">
              <w:rPr>
                <w:sz w:val="28"/>
                <w:szCs w:val="28"/>
              </w:rPr>
              <w:t xml:space="preserve"> « Culture </w:t>
            </w:r>
            <w:r>
              <w:rPr>
                <w:sz w:val="28"/>
                <w:szCs w:val="28"/>
              </w:rPr>
              <w:t xml:space="preserve">et Citoyenneté </w:t>
            </w:r>
            <w:r w:rsidRPr="004D6D1C">
              <w:rPr>
                <w:sz w:val="28"/>
                <w:szCs w:val="28"/>
              </w:rPr>
              <w:t>Européennes »</w:t>
            </w:r>
          </w:p>
          <w:p w14:paraId="0944E444" w14:textId="77777777" w:rsidR="00295246" w:rsidRPr="00066322" w:rsidRDefault="00295246" w:rsidP="006641E5">
            <w:pPr>
              <w:rPr>
                <w:sz w:val="12"/>
                <w:szCs w:val="12"/>
              </w:rPr>
            </w:pPr>
          </w:p>
          <w:p w14:paraId="32F5B28F" w14:textId="77777777" w:rsidR="00295246" w:rsidRDefault="00295246" w:rsidP="0066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 – Culture et démocratie pour une citoyenneté en action</w:t>
            </w:r>
          </w:p>
          <w:p w14:paraId="16CFF816" w14:textId="77777777" w:rsidR="00295246" w:rsidRDefault="00295246" w:rsidP="0066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 – Management interculturel et les ressources humaines</w:t>
            </w:r>
          </w:p>
          <w:p w14:paraId="436D1931" w14:textId="77777777" w:rsidR="00295246" w:rsidRPr="0016529C" w:rsidRDefault="00295246" w:rsidP="006641E5"/>
          <w:p w14:paraId="4B6C454A" w14:textId="77777777" w:rsidR="00295246" w:rsidRDefault="00295246" w:rsidP="00986120">
            <w:pPr>
              <w:rPr>
                <w:sz w:val="28"/>
                <w:szCs w:val="28"/>
              </w:rPr>
            </w:pPr>
            <w:r w:rsidRPr="004D6D1C">
              <w:rPr>
                <w:b/>
                <w:sz w:val="28"/>
                <w:szCs w:val="28"/>
                <w:u w:val="single"/>
              </w:rPr>
              <w:t xml:space="preserve">Certificat </w:t>
            </w:r>
            <w:proofErr w:type="gramStart"/>
            <w:r w:rsidRPr="004D6D1C">
              <w:rPr>
                <w:b/>
                <w:sz w:val="28"/>
                <w:szCs w:val="28"/>
                <w:u w:val="single"/>
              </w:rPr>
              <w:t>B:</w:t>
            </w:r>
            <w:proofErr w:type="gramEnd"/>
            <w:r w:rsidRPr="004D6D1C">
              <w:rPr>
                <w:sz w:val="28"/>
                <w:szCs w:val="28"/>
              </w:rPr>
              <w:t xml:space="preserve"> « </w:t>
            </w:r>
            <w:r>
              <w:rPr>
                <w:sz w:val="28"/>
                <w:szCs w:val="28"/>
              </w:rPr>
              <w:t>Anglais</w:t>
            </w:r>
            <w:r w:rsidRPr="004D6D1C">
              <w:rPr>
                <w:sz w:val="28"/>
                <w:szCs w:val="28"/>
              </w:rPr>
              <w:t> »</w:t>
            </w:r>
          </w:p>
          <w:p w14:paraId="13AB1595" w14:textId="77777777" w:rsidR="00295246" w:rsidRPr="00066322" w:rsidRDefault="00295246" w:rsidP="00986120">
            <w:pPr>
              <w:rPr>
                <w:sz w:val="12"/>
                <w:szCs w:val="12"/>
              </w:rPr>
            </w:pPr>
          </w:p>
          <w:p w14:paraId="2567A59C" w14:textId="77777777" w:rsidR="00295246" w:rsidRPr="004D6D1C" w:rsidRDefault="00295246" w:rsidP="00986120">
            <w:pPr>
              <w:rPr>
                <w:sz w:val="28"/>
                <w:szCs w:val="28"/>
              </w:rPr>
            </w:pPr>
            <w:r w:rsidRPr="004D6D1C">
              <w:rPr>
                <w:sz w:val="28"/>
                <w:szCs w:val="28"/>
              </w:rPr>
              <w:t>B1 – Langue étrangère commerciale</w:t>
            </w:r>
          </w:p>
          <w:p w14:paraId="14491928" w14:textId="77777777" w:rsidR="00295246" w:rsidRDefault="00295246" w:rsidP="00986120">
            <w:pPr>
              <w:rPr>
                <w:sz w:val="28"/>
                <w:szCs w:val="28"/>
              </w:rPr>
            </w:pPr>
            <w:r w:rsidRPr="004D6D1C">
              <w:rPr>
                <w:sz w:val="28"/>
                <w:szCs w:val="28"/>
              </w:rPr>
              <w:t>B2 – Langue étrangère commerciale</w:t>
            </w:r>
          </w:p>
          <w:p w14:paraId="5356D1F2" w14:textId="77777777" w:rsidR="00295246" w:rsidRPr="0016529C" w:rsidRDefault="00295246" w:rsidP="00986120"/>
          <w:p w14:paraId="44C11684" w14:textId="77777777" w:rsidR="00295246" w:rsidRDefault="00295246" w:rsidP="00986120">
            <w:pPr>
              <w:rPr>
                <w:sz w:val="28"/>
                <w:szCs w:val="28"/>
              </w:rPr>
            </w:pPr>
            <w:r w:rsidRPr="004D6D1C">
              <w:rPr>
                <w:b/>
                <w:sz w:val="28"/>
                <w:szCs w:val="28"/>
                <w:u w:val="single"/>
              </w:rPr>
              <w:t xml:space="preserve">Certificat 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D</w:t>
            </w:r>
            <w:r w:rsidRPr="004D6D1C">
              <w:rPr>
                <w:b/>
                <w:sz w:val="28"/>
                <w:szCs w:val="28"/>
                <w:u w:val="single"/>
              </w:rPr>
              <w:t>:</w:t>
            </w:r>
            <w:proofErr w:type="gramEnd"/>
            <w:r w:rsidRPr="004D6D1C">
              <w:rPr>
                <w:sz w:val="28"/>
                <w:szCs w:val="28"/>
              </w:rPr>
              <w:t xml:space="preserve"> « </w:t>
            </w:r>
            <w:r>
              <w:rPr>
                <w:sz w:val="28"/>
                <w:szCs w:val="28"/>
              </w:rPr>
              <w:t>Expertise Professionnelle</w:t>
            </w:r>
            <w:r w:rsidRPr="004D6D1C">
              <w:rPr>
                <w:sz w:val="28"/>
                <w:szCs w:val="28"/>
              </w:rPr>
              <w:t> »</w:t>
            </w:r>
          </w:p>
          <w:p w14:paraId="3E89AB7B" w14:textId="77777777" w:rsidR="00295246" w:rsidRPr="00205A9B" w:rsidRDefault="00295246" w:rsidP="00986120">
            <w:pPr>
              <w:rPr>
                <w:sz w:val="12"/>
                <w:szCs w:val="12"/>
              </w:rPr>
            </w:pPr>
          </w:p>
          <w:p w14:paraId="5CCFCA7F" w14:textId="20CF83AD" w:rsidR="00295246" w:rsidRPr="004D6D1C" w:rsidRDefault="00295246" w:rsidP="009861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D3</w:t>
            </w:r>
            <w:r w:rsidR="0092374A">
              <w:rPr>
                <w:sz w:val="28"/>
                <w:szCs w:val="28"/>
              </w:rPr>
              <w:t>1</w:t>
            </w:r>
            <w:r w:rsidRPr="004D6D1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Développement Marketing et Commercial  </w:t>
            </w:r>
          </w:p>
          <w:p w14:paraId="5E755E64" w14:textId="77777777" w:rsidR="00295246" w:rsidRDefault="00295246" w:rsidP="003F7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D32 – Entretien Professionnel</w:t>
            </w:r>
          </w:p>
          <w:p w14:paraId="6D396934" w14:textId="24DE6DD5" w:rsidR="00295246" w:rsidRPr="004D6D1C" w:rsidRDefault="00295246" w:rsidP="0081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D33 – Contrôle continu </w:t>
            </w:r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</w:tcPr>
          <w:p w14:paraId="7EDDADFD" w14:textId="77777777" w:rsidR="00295246" w:rsidRDefault="00295246" w:rsidP="00986120">
            <w:pPr>
              <w:jc w:val="center"/>
            </w:pPr>
          </w:p>
          <w:p w14:paraId="1968BD58" w14:textId="77777777" w:rsidR="00295246" w:rsidRPr="00066322" w:rsidRDefault="00295246" w:rsidP="006641E5">
            <w:pPr>
              <w:jc w:val="center"/>
              <w:rPr>
                <w:sz w:val="20"/>
                <w:szCs w:val="20"/>
              </w:rPr>
            </w:pPr>
          </w:p>
          <w:p w14:paraId="6234AB50" w14:textId="77777777" w:rsidR="00295246" w:rsidRDefault="00295246" w:rsidP="00664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QCM</w:t>
            </w:r>
          </w:p>
          <w:p w14:paraId="199D0DCE" w14:textId="77777777" w:rsidR="00295246" w:rsidRDefault="00295246" w:rsidP="00664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QCM</w:t>
            </w:r>
          </w:p>
          <w:p w14:paraId="39276756" w14:textId="77777777" w:rsidR="00295246" w:rsidRDefault="00295246" w:rsidP="006641E5">
            <w:pPr>
              <w:jc w:val="center"/>
              <w:rPr>
                <w:sz w:val="28"/>
                <w:szCs w:val="28"/>
              </w:rPr>
            </w:pPr>
          </w:p>
          <w:p w14:paraId="37B41D5E" w14:textId="77777777" w:rsidR="00295246" w:rsidRPr="0016529C" w:rsidRDefault="00295246" w:rsidP="006641E5">
            <w:pPr>
              <w:jc w:val="center"/>
            </w:pPr>
          </w:p>
          <w:p w14:paraId="13D771CC" w14:textId="77777777" w:rsidR="00295246" w:rsidRPr="00066322" w:rsidRDefault="00295246" w:rsidP="006641E5">
            <w:pPr>
              <w:jc w:val="center"/>
              <w:rPr>
                <w:sz w:val="12"/>
                <w:szCs w:val="12"/>
              </w:rPr>
            </w:pPr>
          </w:p>
          <w:p w14:paraId="4B355FFF" w14:textId="77777777" w:rsidR="00295246" w:rsidRPr="004D6D1C" w:rsidRDefault="00295246" w:rsidP="006641E5">
            <w:pPr>
              <w:jc w:val="center"/>
              <w:rPr>
                <w:sz w:val="28"/>
                <w:szCs w:val="28"/>
              </w:rPr>
            </w:pPr>
            <w:r w:rsidRPr="004D6D1C">
              <w:rPr>
                <w:sz w:val="28"/>
                <w:szCs w:val="28"/>
              </w:rPr>
              <w:t>Ecrit</w:t>
            </w:r>
          </w:p>
          <w:p w14:paraId="59B09F03" w14:textId="77777777" w:rsidR="00295246" w:rsidRPr="004D6D1C" w:rsidRDefault="00295246" w:rsidP="00986120">
            <w:pPr>
              <w:jc w:val="center"/>
              <w:rPr>
                <w:sz w:val="28"/>
                <w:szCs w:val="28"/>
              </w:rPr>
            </w:pPr>
            <w:r w:rsidRPr="004D6D1C">
              <w:rPr>
                <w:sz w:val="28"/>
                <w:szCs w:val="28"/>
              </w:rPr>
              <w:t>Oral</w:t>
            </w:r>
          </w:p>
          <w:p w14:paraId="67D12D13" w14:textId="77777777" w:rsidR="00295246" w:rsidRDefault="00295246" w:rsidP="00986120">
            <w:pPr>
              <w:jc w:val="center"/>
              <w:rPr>
                <w:sz w:val="28"/>
                <w:szCs w:val="28"/>
              </w:rPr>
            </w:pPr>
          </w:p>
          <w:p w14:paraId="5EBB1CD3" w14:textId="77777777" w:rsidR="00295246" w:rsidRDefault="00295246" w:rsidP="00986120">
            <w:pPr>
              <w:jc w:val="center"/>
              <w:rPr>
                <w:sz w:val="28"/>
                <w:szCs w:val="28"/>
              </w:rPr>
            </w:pPr>
          </w:p>
          <w:p w14:paraId="4B4DAC35" w14:textId="77777777" w:rsidR="00295246" w:rsidRPr="00205A9B" w:rsidRDefault="00295246" w:rsidP="00986120">
            <w:pPr>
              <w:jc w:val="center"/>
              <w:rPr>
                <w:sz w:val="12"/>
                <w:szCs w:val="12"/>
              </w:rPr>
            </w:pPr>
          </w:p>
          <w:p w14:paraId="7DD45A1F" w14:textId="77777777" w:rsidR="00295246" w:rsidRPr="004D6D1C" w:rsidRDefault="00295246" w:rsidP="00A14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Ecrit</w:t>
            </w:r>
          </w:p>
          <w:p w14:paraId="5692548A" w14:textId="78C896FC" w:rsidR="00295246" w:rsidRPr="004D6D1C" w:rsidRDefault="00825015" w:rsidP="0082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</w:t>
            </w:r>
          </w:p>
          <w:p w14:paraId="46C226F2" w14:textId="39DEF760" w:rsidR="00295246" w:rsidRDefault="00295246" w:rsidP="00813455">
            <w:pPr>
              <w:jc w:val="center"/>
            </w:pPr>
            <w:r>
              <w:t>CC</w:t>
            </w:r>
          </w:p>
        </w:tc>
        <w:tc>
          <w:tcPr>
            <w:tcW w:w="1134" w:type="dxa"/>
            <w:tcBorders>
              <w:top w:val="nil"/>
            </w:tcBorders>
          </w:tcPr>
          <w:p w14:paraId="0AE0A068" w14:textId="77777777" w:rsidR="00114305" w:rsidRDefault="00114305" w:rsidP="00986120">
            <w:pPr>
              <w:jc w:val="center"/>
              <w:rPr>
                <w:b/>
              </w:rPr>
            </w:pPr>
          </w:p>
          <w:p w14:paraId="6A8AF9CC" w14:textId="77777777" w:rsidR="00114305" w:rsidRPr="002219C8" w:rsidRDefault="00114305" w:rsidP="00986120">
            <w:pPr>
              <w:jc w:val="center"/>
              <w:rPr>
                <w:b/>
                <w:sz w:val="18"/>
                <w:szCs w:val="18"/>
              </w:rPr>
            </w:pPr>
          </w:p>
          <w:p w14:paraId="782F7B74" w14:textId="77777777" w:rsidR="00114305" w:rsidRPr="00114305" w:rsidRDefault="00114305" w:rsidP="00986120">
            <w:pPr>
              <w:jc w:val="center"/>
              <w:rPr>
                <w:bCs/>
                <w:sz w:val="28"/>
                <w:szCs w:val="28"/>
              </w:rPr>
            </w:pPr>
            <w:r w:rsidRPr="00114305">
              <w:rPr>
                <w:bCs/>
                <w:sz w:val="28"/>
                <w:szCs w:val="28"/>
              </w:rPr>
              <w:t>3</w:t>
            </w:r>
          </w:p>
          <w:p w14:paraId="36AEE79D" w14:textId="77777777" w:rsidR="00114305" w:rsidRDefault="00114305" w:rsidP="00986120">
            <w:pPr>
              <w:jc w:val="center"/>
              <w:rPr>
                <w:bCs/>
                <w:sz w:val="28"/>
                <w:szCs w:val="28"/>
              </w:rPr>
            </w:pPr>
            <w:r w:rsidRPr="00114305">
              <w:rPr>
                <w:bCs/>
                <w:sz w:val="28"/>
                <w:szCs w:val="28"/>
              </w:rPr>
              <w:t>3</w:t>
            </w:r>
          </w:p>
          <w:p w14:paraId="467B026F" w14:textId="77777777" w:rsidR="002219C8" w:rsidRDefault="002219C8" w:rsidP="0098612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4B96F4" w14:textId="77777777" w:rsidR="002219C8" w:rsidRPr="0016529C" w:rsidRDefault="002219C8" w:rsidP="00986120">
            <w:pPr>
              <w:jc w:val="center"/>
              <w:rPr>
                <w:b/>
                <w:bCs/>
              </w:rPr>
            </w:pPr>
          </w:p>
          <w:p w14:paraId="448BFD98" w14:textId="77777777" w:rsidR="00BE3C7B" w:rsidRPr="00062EA8" w:rsidRDefault="00BE3C7B" w:rsidP="00986120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6E50480" w14:textId="7716A67C" w:rsidR="002219C8" w:rsidRPr="00BE3C7B" w:rsidRDefault="00BE3C7B" w:rsidP="00986120">
            <w:pPr>
              <w:jc w:val="center"/>
              <w:rPr>
                <w:sz w:val="28"/>
                <w:szCs w:val="28"/>
              </w:rPr>
            </w:pPr>
            <w:r w:rsidRPr="00BE3C7B">
              <w:rPr>
                <w:sz w:val="28"/>
                <w:szCs w:val="28"/>
              </w:rPr>
              <w:t>6</w:t>
            </w:r>
          </w:p>
          <w:p w14:paraId="3651FF09" w14:textId="02B1D43D" w:rsidR="00BE3C7B" w:rsidRPr="00BE3C7B" w:rsidRDefault="00BE3C7B" w:rsidP="00986120">
            <w:pPr>
              <w:jc w:val="center"/>
              <w:rPr>
                <w:sz w:val="28"/>
                <w:szCs w:val="28"/>
              </w:rPr>
            </w:pPr>
            <w:r w:rsidRPr="00BE3C7B">
              <w:rPr>
                <w:sz w:val="28"/>
                <w:szCs w:val="28"/>
              </w:rPr>
              <w:t>6</w:t>
            </w:r>
          </w:p>
          <w:p w14:paraId="05CBD59C" w14:textId="77777777" w:rsidR="00E868E9" w:rsidRDefault="00E868E9" w:rsidP="00986120">
            <w:pPr>
              <w:jc w:val="center"/>
              <w:rPr>
                <w:b/>
              </w:rPr>
            </w:pPr>
          </w:p>
          <w:p w14:paraId="490BE679" w14:textId="77777777" w:rsidR="00062EA8" w:rsidRDefault="00062EA8" w:rsidP="00986120">
            <w:pPr>
              <w:jc w:val="center"/>
              <w:rPr>
                <w:b/>
              </w:rPr>
            </w:pPr>
          </w:p>
          <w:p w14:paraId="4C3BA420" w14:textId="77777777" w:rsidR="00062EA8" w:rsidRPr="00014F5D" w:rsidRDefault="00062EA8" w:rsidP="00986120">
            <w:pPr>
              <w:jc w:val="center"/>
              <w:rPr>
                <w:b/>
                <w:sz w:val="20"/>
                <w:szCs w:val="20"/>
              </w:rPr>
            </w:pPr>
          </w:p>
          <w:p w14:paraId="6956DE71" w14:textId="7A7C61D3" w:rsidR="00062EA8" w:rsidRPr="00014F5D" w:rsidRDefault="000A2337" w:rsidP="009861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  <w:p w14:paraId="56E6B6B3" w14:textId="77777777" w:rsidR="00062EA8" w:rsidRPr="00014F5D" w:rsidRDefault="00014F5D" w:rsidP="00986120">
            <w:pPr>
              <w:jc w:val="center"/>
              <w:rPr>
                <w:bCs/>
                <w:sz w:val="28"/>
                <w:szCs w:val="28"/>
              </w:rPr>
            </w:pPr>
            <w:r w:rsidRPr="00014F5D">
              <w:rPr>
                <w:bCs/>
                <w:sz w:val="28"/>
                <w:szCs w:val="28"/>
              </w:rPr>
              <w:t>19</w:t>
            </w:r>
          </w:p>
          <w:p w14:paraId="74DB4942" w14:textId="6BFBE098" w:rsidR="00014F5D" w:rsidRPr="004D6D1C" w:rsidRDefault="00014F5D" w:rsidP="00986120">
            <w:pPr>
              <w:jc w:val="center"/>
              <w:rPr>
                <w:b/>
              </w:rPr>
            </w:pPr>
            <w:r w:rsidRPr="00014F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14:paraId="05D2B105" w14:textId="77777777" w:rsidR="00295246" w:rsidRDefault="00295246" w:rsidP="00986120">
            <w:pPr>
              <w:jc w:val="center"/>
            </w:pPr>
          </w:p>
          <w:p w14:paraId="7EDDC875" w14:textId="77777777" w:rsidR="00295246" w:rsidRPr="00066322" w:rsidRDefault="00295246" w:rsidP="006641E5">
            <w:pPr>
              <w:jc w:val="center"/>
              <w:rPr>
                <w:sz w:val="18"/>
                <w:szCs w:val="18"/>
              </w:rPr>
            </w:pPr>
          </w:p>
          <w:p w14:paraId="1D6020D3" w14:textId="77777777" w:rsidR="00295246" w:rsidRPr="00825015" w:rsidRDefault="00295246" w:rsidP="006641E5">
            <w:pPr>
              <w:jc w:val="center"/>
              <w:rPr>
                <w:sz w:val="28"/>
                <w:szCs w:val="28"/>
                <w:lang w:val="en-GB"/>
              </w:rPr>
            </w:pPr>
            <w:r w:rsidRPr="00825015">
              <w:rPr>
                <w:sz w:val="28"/>
                <w:szCs w:val="28"/>
                <w:lang w:val="en-GB"/>
              </w:rPr>
              <w:t>40 min</w:t>
            </w:r>
          </w:p>
          <w:p w14:paraId="0BD7FCEC" w14:textId="77777777" w:rsidR="00295246" w:rsidRPr="00825015" w:rsidRDefault="00295246" w:rsidP="006641E5">
            <w:pPr>
              <w:jc w:val="center"/>
              <w:rPr>
                <w:sz w:val="28"/>
                <w:szCs w:val="28"/>
                <w:lang w:val="en-GB"/>
              </w:rPr>
            </w:pPr>
            <w:r w:rsidRPr="00825015">
              <w:rPr>
                <w:sz w:val="28"/>
                <w:szCs w:val="28"/>
                <w:lang w:val="en-GB"/>
              </w:rPr>
              <w:t>40 min</w:t>
            </w:r>
          </w:p>
          <w:p w14:paraId="780E9B09" w14:textId="77777777" w:rsidR="00295246" w:rsidRPr="00825015" w:rsidRDefault="00295246" w:rsidP="006641E5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635E960A" w14:textId="77777777" w:rsidR="00295246" w:rsidRPr="0016529C" w:rsidRDefault="00295246" w:rsidP="006641E5">
            <w:pPr>
              <w:jc w:val="center"/>
              <w:rPr>
                <w:lang w:val="en-GB"/>
              </w:rPr>
            </w:pPr>
          </w:p>
          <w:p w14:paraId="3EAEDB85" w14:textId="77777777" w:rsidR="00295246" w:rsidRPr="00825015" w:rsidRDefault="00295246" w:rsidP="00986120">
            <w:pPr>
              <w:jc w:val="center"/>
              <w:rPr>
                <w:sz w:val="12"/>
                <w:szCs w:val="12"/>
                <w:lang w:val="en-GB"/>
              </w:rPr>
            </w:pPr>
          </w:p>
          <w:p w14:paraId="552847A5" w14:textId="77777777" w:rsidR="00295246" w:rsidRPr="00825015" w:rsidRDefault="00295246" w:rsidP="00986120">
            <w:pPr>
              <w:jc w:val="center"/>
              <w:rPr>
                <w:sz w:val="28"/>
                <w:szCs w:val="28"/>
                <w:lang w:val="en-GB"/>
              </w:rPr>
            </w:pPr>
            <w:r w:rsidRPr="00825015">
              <w:rPr>
                <w:sz w:val="28"/>
                <w:szCs w:val="28"/>
                <w:lang w:val="en-GB"/>
              </w:rPr>
              <w:t>1h00</w:t>
            </w:r>
          </w:p>
          <w:p w14:paraId="055165FA" w14:textId="77777777" w:rsidR="00295246" w:rsidRPr="00825015" w:rsidRDefault="00295246" w:rsidP="00986120">
            <w:pPr>
              <w:jc w:val="center"/>
              <w:rPr>
                <w:sz w:val="28"/>
                <w:szCs w:val="28"/>
                <w:lang w:val="en-GB"/>
              </w:rPr>
            </w:pPr>
            <w:r w:rsidRPr="00825015">
              <w:rPr>
                <w:sz w:val="28"/>
                <w:szCs w:val="28"/>
                <w:lang w:val="en-GB"/>
              </w:rPr>
              <w:t>45 min</w:t>
            </w:r>
          </w:p>
          <w:p w14:paraId="1EC1E3EA" w14:textId="77777777" w:rsidR="00295246" w:rsidRPr="00825015" w:rsidRDefault="00295246" w:rsidP="00986120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0F515569" w14:textId="77777777" w:rsidR="00295246" w:rsidRPr="00825015" w:rsidRDefault="00295246" w:rsidP="00986120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3E4668F9" w14:textId="77777777" w:rsidR="00295246" w:rsidRPr="00825015" w:rsidRDefault="00295246" w:rsidP="00986120">
            <w:pPr>
              <w:jc w:val="center"/>
              <w:rPr>
                <w:sz w:val="12"/>
                <w:szCs w:val="12"/>
                <w:lang w:val="en-GB"/>
              </w:rPr>
            </w:pPr>
          </w:p>
          <w:p w14:paraId="2E35EB67" w14:textId="77777777" w:rsidR="00295246" w:rsidRPr="00825015" w:rsidRDefault="00295246" w:rsidP="00986120">
            <w:pPr>
              <w:jc w:val="center"/>
              <w:rPr>
                <w:sz w:val="28"/>
                <w:szCs w:val="28"/>
                <w:lang w:val="en-GB"/>
              </w:rPr>
            </w:pPr>
            <w:r w:rsidRPr="00825015">
              <w:rPr>
                <w:sz w:val="28"/>
                <w:szCs w:val="28"/>
                <w:lang w:val="en-GB"/>
              </w:rPr>
              <w:t>6h00</w:t>
            </w:r>
          </w:p>
          <w:p w14:paraId="27612B12" w14:textId="7FFB701E" w:rsidR="00295246" w:rsidRPr="00825015" w:rsidRDefault="00825015" w:rsidP="00986120">
            <w:pPr>
              <w:jc w:val="center"/>
              <w:rPr>
                <w:sz w:val="28"/>
                <w:szCs w:val="28"/>
                <w:lang w:val="en-GB"/>
              </w:rPr>
            </w:pPr>
            <w:r w:rsidRPr="00825015">
              <w:rPr>
                <w:sz w:val="28"/>
                <w:szCs w:val="28"/>
                <w:lang w:val="en-GB"/>
              </w:rPr>
              <w:t>30 mi</w:t>
            </w:r>
            <w:r>
              <w:rPr>
                <w:sz w:val="28"/>
                <w:szCs w:val="28"/>
                <w:lang w:val="en-GB"/>
              </w:rPr>
              <w:t>n</w:t>
            </w:r>
          </w:p>
          <w:p w14:paraId="77BD846D" w14:textId="1A98A43F" w:rsidR="00295246" w:rsidRDefault="00295246" w:rsidP="00813455">
            <w:pPr>
              <w:jc w:val="center"/>
            </w:pPr>
            <w:r>
              <w:rPr>
                <w:sz w:val="28"/>
                <w:szCs w:val="28"/>
              </w:rPr>
              <w:t>30 min</w:t>
            </w:r>
          </w:p>
        </w:tc>
        <w:tc>
          <w:tcPr>
            <w:tcW w:w="850" w:type="dxa"/>
            <w:tcBorders>
              <w:top w:val="nil"/>
            </w:tcBorders>
          </w:tcPr>
          <w:p w14:paraId="3A250A0C" w14:textId="77777777" w:rsidR="00295246" w:rsidRDefault="00295246" w:rsidP="00986120">
            <w:pPr>
              <w:jc w:val="center"/>
            </w:pPr>
          </w:p>
          <w:p w14:paraId="39FF4354" w14:textId="77777777" w:rsidR="00295246" w:rsidRPr="002219C8" w:rsidRDefault="00295246" w:rsidP="006641E5">
            <w:pPr>
              <w:rPr>
                <w:sz w:val="18"/>
                <w:szCs w:val="18"/>
              </w:rPr>
            </w:pPr>
            <w:r w:rsidRPr="002219C8">
              <w:rPr>
                <w:sz w:val="18"/>
                <w:szCs w:val="18"/>
              </w:rPr>
              <w:t xml:space="preserve">     </w:t>
            </w:r>
          </w:p>
          <w:p w14:paraId="10C6C69C" w14:textId="77777777" w:rsidR="00295246" w:rsidRDefault="00295246" w:rsidP="00066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4BE0106" w14:textId="77777777" w:rsidR="00295246" w:rsidRDefault="00295246" w:rsidP="00664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83A1F6A" w14:textId="77777777" w:rsidR="00295246" w:rsidRDefault="00295246" w:rsidP="006641E5">
            <w:pPr>
              <w:jc w:val="center"/>
              <w:rPr>
                <w:sz w:val="28"/>
                <w:szCs w:val="28"/>
              </w:rPr>
            </w:pPr>
          </w:p>
          <w:p w14:paraId="68D41659" w14:textId="77777777" w:rsidR="00295246" w:rsidRPr="0016529C" w:rsidRDefault="00295246" w:rsidP="006641E5">
            <w:pPr>
              <w:jc w:val="center"/>
            </w:pPr>
          </w:p>
          <w:p w14:paraId="2B6A4374" w14:textId="77777777" w:rsidR="00295246" w:rsidRPr="00066322" w:rsidRDefault="00295246" w:rsidP="00986120">
            <w:pPr>
              <w:jc w:val="center"/>
              <w:rPr>
                <w:sz w:val="12"/>
                <w:szCs w:val="12"/>
              </w:rPr>
            </w:pPr>
          </w:p>
          <w:p w14:paraId="26AA7AEE" w14:textId="77777777" w:rsidR="00295246" w:rsidRPr="004D6D1C" w:rsidRDefault="00295246" w:rsidP="00986120">
            <w:pPr>
              <w:jc w:val="center"/>
              <w:rPr>
                <w:sz w:val="28"/>
                <w:szCs w:val="28"/>
              </w:rPr>
            </w:pPr>
            <w:r w:rsidRPr="004D6D1C">
              <w:rPr>
                <w:sz w:val="28"/>
                <w:szCs w:val="28"/>
              </w:rPr>
              <w:t>2</w:t>
            </w:r>
          </w:p>
          <w:p w14:paraId="753AC25E" w14:textId="77777777" w:rsidR="00295246" w:rsidRPr="004D6D1C" w:rsidRDefault="00295246" w:rsidP="00986120">
            <w:pPr>
              <w:jc w:val="center"/>
              <w:rPr>
                <w:sz w:val="28"/>
                <w:szCs w:val="28"/>
              </w:rPr>
            </w:pPr>
            <w:r w:rsidRPr="004D6D1C">
              <w:rPr>
                <w:sz w:val="28"/>
                <w:szCs w:val="28"/>
              </w:rPr>
              <w:t>2</w:t>
            </w:r>
          </w:p>
          <w:p w14:paraId="6A3F7C0B" w14:textId="77777777" w:rsidR="00295246" w:rsidRDefault="00295246" w:rsidP="00986120">
            <w:pPr>
              <w:jc w:val="center"/>
              <w:rPr>
                <w:sz w:val="28"/>
                <w:szCs w:val="28"/>
              </w:rPr>
            </w:pPr>
          </w:p>
          <w:p w14:paraId="2086A16B" w14:textId="77777777" w:rsidR="00295246" w:rsidRDefault="00295246" w:rsidP="00986120">
            <w:pPr>
              <w:jc w:val="center"/>
              <w:rPr>
                <w:sz w:val="28"/>
                <w:szCs w:val="28"/>
              </w:rPr>
            </w:pPr>
          </w:p>
          <w:p w14:paraId="67EB3D2B" w14:textId="77777777" w:rsidR="00295246" w:rsidRPr="00205A9B" w:rsidRDefault="00295246" w:rsidP="00986120">
            <w:pPr>
              <w:jc w:val="center"/>
              <w:rPr>
                <w:sz w:val="12"/>
                <w:szCs w:val="12"/>
              </w:rPr>
            </w:pPr>
          </w:p>
          <w:p w14:paraId="46967668" w14:textId="77DFD518" w:rsidR="00295246" w:rsidRPr="004D6D1C" w:rsidRDefault="000A2337" w:rsidP="00986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152642ED" w14:textId="351C2451" w:rsidR="00295246" w:rsidRDefault="00825015" w:rsidP="003F7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B21DCAE" w14:textId="034CCEC8" w:rsidR="00295246" w:rsidRDefault="00825015" w:rsidP="00825015">
            <w:pPr>
              <w:jc w:val="center"/>
            </w:pPr>
            <w:r>
              <w:t>2</w:t>
            </w:r>
          </w:p>
        </w:tc>
      </w:tr>
    </w:tbl>
    <w:p w14:paraId="501ABCA1" w14:textId="77777777" w:rsidR="00225564" w:rsidRPr="00813455" w:rsidRDefault="00225564" w:rsidP="00EF1331">
      <w:pPr>
        <w:rPr>
          <w:b/>
          <w:i/>
          <w:color w:val="808080"/>
          <w:sz w:val="16"/>
          <w:szCs w:val="16"/>
          <w:u w:val="single"/>
        </w:rPr>
      </w:pPr>
    </w:p>
    <w:p w14:paraId="0FC70543" w14:textId="77777777" w:rsidR="00DA0C64" w:rsidRPr="00DA0C64" w:rsidRDefault="000C3899" w:rsidP="00EF1331">
      <w:pPr>
        <w:rPr>
          <w:b/>
          <w:bCs/>
          <w:i/>
          <w:iCs/>
          <w:color w:val="FF0000"/>
          <w:u w:val="single"/>
        </w:rPr>
      </w:pPr>
      <w:r w:rsidRPr="00DA0C64">
        <w:rPr>
          <w:b/>
          <w:bCs/>
          <w:i/>
          <w:iCs/>
          <w:color w:val="FF0000"/>
          <w:u w:val="single"/>
        </w:rPr>
        <w:t xml:space="preserve">Objectifs et compétences </w:t>
      </w:r>
    </w:p>
    <w:p w14:paraId="7E76598F" w14:textId="77777777" w:rsidR="00DA0C64" w:rsidRPr="001414F7" w:rsidRDefault="00DA0C64" w:rsidP="00EF1331">
      <w:pPr>
        <w:rPr>
          <w:b/>
          <w:bCs/>
          <w:i/>
          <w:iCs/>
          <w:sz w:val="16"/>
          <w:szCs w:val="16"/>
          <w:u w:val="single"/>
        </w:rPr>
      </w:pPr>
    </w:p>
    <w:p w14:paraId="0F12B559" w14:textId="5F54DF4A" w:rsidR="00DA0C64" w:rsidRDefault="000C3899" w:rsidP="00EF1331">
      <w:r>
        <w:t xml:space="preserve">• </w:t>
      </w:r>
      <w:r w:rsidR="00D12DB9">
        <w:t>Responsabilités et compétences stratégiques</w:t>
      </w:r>
    </w:p>
    <w:p w14:paraId="676427FA" w14:textId="1E36EBF6" w:rsidR="00D12DB9" w:rsidRDefault="009B0C97" w:rsidP="00D12DB9">
      <w:pPr>
        <w:pStyle w:val="Paragraphedeliste"/>
        <w:numPr>
          <w:ilvl w:val="0"/>
          <w:numId w:val="7"/>
        </w:numPr>
      </w:pPr>
      <w:r>
        <w:t>Analyse et stratégie</w:t>
      </w:r>
    </w:p>
    <w:p w14:paraId="747EDCDB" w14:textId="7F8CE586" w:rsidR="009B0C97" w:rsidRDefault="009B0C97" w:rsidP="009B0C97">
      <w:pPr>
        <w:pStyle w:val="Paragraphedeliste"/>
        <w:numPr>
          <w:ilvl w:val="0"/>
          <w:numId w:val="7"/>
        </w:numPr>
      </w:pPr>
      <w:r>
        <w:t xml:space="preserve">Définition </w:t>
      </w:r>
      <w:r w:rsidR="00933E1C">
        <w:t>des objectifs commerciaux et conceptions du plan d’action commercial</w:t>
      </w:r>
    </w:p>
    <w:p w14:paraId="0372FFEA" w14:textId="2A76C850" w:rsidR="00DA0C64" w:rsidRDefault="000C3899" w:rsidP="00EF1331">
      <w:r>
        <w:t xml:space="preserve">• </w:t>
      </w:r>
      <w:r w:rsidR="00933E1C">
        <w:t>Responsabilit</w:t>
      </w:r>
      <w:r w:rsidR="00886D54">
        <w:t>és opérationnelles et compétences techniques</w:t>
      </w:r>
    </w:p>
    <w:p w14:paraId="63FE146D" w14:textId="30A09BC0" w:rsidR="00886D54" w:rsidRDefault="00886D54" w:rsidP="00886D54">
      <w:pPr>
        <w:pStyle w:val="Paragraphedeliste"/>
        <w:numPr>
          <w:ilvl w:val="0"/>
          <w:numId w:val="7"/>
        </w:numPr>
      </w:pPr>
      <w:r>
        <w:t>Pilotage du plan d’action commercial</w:t>
      </w:r>
    </w:p>
    <w:p w14:paraId="702F761E" w14:textId="53578809" w:rsidR="00886D54" w:rsidRDefault="00CF33E5" w:rsidP="00886D54">
      <w:pPr>
        <w:pStyle w:val="Paragraphedeliste"/>
        <w:numPr>
          <w:ilvl w:val="0"/>
          <w:numId w:val="7"/>
        </w:numPr>
      </w:pPr>
      <w:r>
        <w:t>Développement commercial et relation client dans une perspective omnicanale</w:t>
      </w:r>
      <w:r w:rsidR="00C42E57">
        <w:t xml:space="preserve"> </w:t>
      </w:r>
    </w:p>
    <w:p w14:paraId="10D39F85" w14:textId="4579BF1E" w:rsidR="00C42E57" w:rsidRDefault="00C42E57" w:rsidP="00886D54">
      <w:pPr>
        <w:pStyle w:val="Paragraphedeliste"/>
        <w:numPr>
          <w:ilvl w:val="0"/>
          <w:numId w:val="7"/>
        </w:numPr>
      </w:pPr>
      <w:r>
        <w:t>Maîtrise des outils technologiques numériques</w:t>
      </w:r>
    </w:p>
    <w:p w14:paraId="709760C6" w14:textId="5B2DEFE3" w:rsidR="00DA0C64" w:rsidRDefault="000C3899" w:rsidP="00EF1331">
      <w:r>
        <w:t xml:space="preserve">• </w:t>
      </w:r>
      <w:r w:rsidR="00FF4677">
        <w:t>Responsabilités et compétences transversales</w:t>
      </w:r>
    </w:p>
    <w:p w14:paraId="4542C4B8" w14:textId="10A185B6" w:rsidR="00FF4677" w:rsidRDefault="00FF4677" w:rsidP="00FF4677">
      <w:pPr>
        <w:pStyle w:val="Paragraphedeliste"/>
        <w:numPr>
          <w:ilvl w:val="0"/>
          <w:numId w:val="7"/>
        </w:numPr>
      </w:pPr>
      <w:r>
        <w:t>Contribution à la démarche RSE de l’entreprise</w:t>
      </w:r>
    </w:p>
    <w:p w14:paraId="702BA031" w14:textId="579ABAFB" w:rsidR="00FF4677" w:rsidRDefault="00FF4677" w:rsidP="00FF4677">
      <w:pPr>
        <w:pStyle w:val="Paragraphedeliste"/>
        <w:numPr>
          <w:ilvl w:val="0"/>
          <w:numId w:val="7"/>
        </w:numPr>
      </w:pPr>
      <w:r>
        <w:t>Optimisation du mix-mar</w:t>
      </w:r>
      <w:r w:rsidR="00E22A6E">
        <w:t>keting</w:t>
      </w:r>
    </w:p>
    <w:p w14:paraId="433A0418" w14:textId="005218CD" w:rsidR="00E22A6E" w:rsidRDefault="00E22A6E" w:rsidP="00FF4677">
      <w:pPr>
        <w:pStyle w:val="Paragraphedeliste"/>
        <w:numPr>
          <w:ilvl w:val="0"/>
          <w:numId w:val="7"/>
        </w:numPr>
      </w:pPr>
      <w:r>
        <w:t>Gestion des RH et des compétences</w:t>
      </w:r>
    </w:p>
    <w:p w14:paraId="3A6B342E" w14:textId="77777777" w:rsidR="00DA0C64" w:rsidRPr="00813455" w:rsidRDefault="00DA0C64" w:rsidP="00EF1331">
      <w:pPr>
        <w:rPr>
          <w:sz w:val="20"/>
          <w:szCs w:val="20"/>
        </w:rPr>
      </w:pPr>
    </w:p>
    <w:p w14:paraId="3CC74687" w14:textId="77777777" w:rsidR="00037A8E" w:rsidRPr="00037A8E" w:rsidRDefault="000C3899" w:rsidP="00EF1331">
      <w:pPr>
        <w:rPr>
          <w:b/>
          <w:bCs/>
          <w:i/>
          <w:iCs/>
          <w:color w:val="FF0000"/>
          <w:u w:val="single"/>
        </w:rPr>
      </w:pPr>
      <w:r w:rsidRPr="00037A8E">
        <w:rPr>
          <w:b/>
          <w:bCs/>
          <w:i/>
          <w:iCs/>
          <w:color w:val="FF0000"/>
          <w:u w:val="single"/>
        </w:rPr>
        <w:t xml:space="preserve">Perspectives d’emploi </w:t>
      </w:r>
    </w:p>
    <w:p w14:paraId="599B2A40" w14:textId="77777777" w:rsidR="00037A8E" w:rsidRPr="001414F7" w:rsidRDefault="00037A8E" w:rsidP="00EF1331">
      <w:pPr>
        <w:rPr>
          <w:sz w:val="16"/>
          <w:szCs w:val="16"/>
        </w:rPr>
      </w:pPr>
    </w:p>
    <w:p w14:paraId="3A0BBEF4" w14:textId="5771F0A5" w:rsidR="00037A8E" w:rsidRDefault="000C3899" w:rsidP="00EF1331">
      <w:r>
        <w:t xml:space="preserve">Le Bachelor européen en </w:t>
      </w:r>
      <w:r w:rsidR="003A1CD8">
        <w:t xml:space="preserve">Business </w:t>
      </w:r>
      <w:proofErr w:type="spellStart"/>
      <w:r w:rsidR="003A1CD8">
        <w:t>Developer</w:t>
      </w:r>
      <w:proofErr w:type="spellEnd"/>
      <w:r>
        <w:t xml:space="preserve"> prépare les futurs professionnels aux fonctions de : </w:t>
      </w:r>
    </w:p>
    <w:p w14:paraId="4F02B63F" w14:textId="149BBF07" w:rsidR="00037A8E" w:rsidRPr="003A1CD8" w:rsidRDefault="000C3899" w:rsidP="00EF1331">
      <w:r w:rsidRPr="003A1CD8">
        <w:t xml:space="preserve">• </w:t>
      </w:r>
      <w:proofErr w:type="spellStart"/>
      <w:r w:rsidR="003A1CD8" w:rsidRPr="003A1CD8">
        <w:t>Account</w:t>
      </w:r>
      <w:proofErr w:type="spellEnd"/>
      <w:r w:rsidR="003A1CD8" w:rsidRPr="003A1CD8">
        <w:t xml:space="preserve"> manager</w:t>
      </w:r>
    </w:p>
    <w:p w14:paraId="17689A77" w14:textId="6B953367" w:rsidR="00037A8E" w:rsidRPr="003A1CD8" w:rsidRDefault="000C3899" w:rsidP="00EF1331">
      <w:r w:rsidRPr="003A1CD8">
        <w:t xml:space="preserve">• </w:t>
      </w:r>
      <w:r w:rsidR="003A1CD8" w:rsidRPr="003A1CD8">
        <w:t>Attaché</w:t>
      </w:r>
      <w:r w:rsidR="003A1CD8">
        <w:t xml:space="preserve"> commercial</w:t>
      </w:r>
    </w:p>
    <w:p w14:paraId="00AF277F" w14:textId="5D31C013" w:rsidR="00037A8E" w:rsidRDefault="000C3899" w:rsidP="00EF1331">
      <w:r>
        <w:t xml:space="preserve">• </w:t>
      </w:r>
      <w:r w:rsidR="003A1CD8">
        <w:t xml:space="preserve">Business </w:t>
      </w:r>
      <w:proofErr w:type="spellStart"/>
      <w:r w:rsidR="003A1CD8">
        <w:t>developper</w:t>
      </w:r>
      <w:proofErr w:type="spellEnd"/>
      <w:r>
        <w:t xml:space="preserve"> </w:t>
      </w:r>
    </w:p>
    <w:p w14:paraId="1C81B4F0" w14:textId="0A9C1672" w:rsidR="00037A8E" w:rsidRDefault="000C3899" w:rsidP="00EF1331">
      <w:r>
        <w:t>• C</w:t>
      </w:r>
      <w:r w:rsidR="003A1CD8">
        <w:t>hargé d’affaires</w:t>
      </w:r>
    </w:p>
    <w:p w14:paraId="2562BA94" w14:textId="4BEE2FBB" w:rsidR="00037A8E" w:rsidRDefault="000C3899" w:rsidP="00EF1331">
      <w:r>
        <w:t xml:space="preserve">• </w:t>
      </w:r>
      <w:r w:rsidR="00320AB3">
        <w:t>Chargé de comptes</w:t>
      </w:r>
    </w:p>
    <w:p w14:paraId="29AFEFAB" w14:textId="0EFE9FBD" w:rsidR="00037A8E" w:rsidRDefault="000C3899" w:rsidP="00EF1331">
      <w:r>
        <w:t xml:space="preserve">• </w:t>
      </w:r>
      <w:r w:rsidR="00320AB3">
        <w:t>Chargé de développement commercial</w:t>
      </w:r>
      <w:r>
        <w:t xml:space="preserve"> </w:t>
      </w:r>
    </w:p>
    <w:p w14:paraId="1C613A6E" w14:textId="16619537" w:rsidR="00037A8E" w:rsidRDefault="000C3899" w:rsidP="00EF1331">
      <w:r>
        <w:t xml:space="preserve">• </w:t>
      </w:r>
      <w:r w:rsidR="00F84D30">
        <w:t>Chef de secteur</w:t>
      </w:r>
    </w:p>
    <w:p w14:paraId="2449A447" w14:textId="7986AC42" w:rsidR="00037A8E" w:rsidRDefault="000C3899" w:rsidP="00EF1331">
      <w:r>
        <w:t>• C</w:t>
      </w:r>
      <w:r w:rsidR="00F84D30">
        <w:t>onseiller commercial</w:t>
      </w:r>
    </w:p>
    <w:p w14:paraId="30BF05BD" w14:textId="36A87C65" w:rsidR="00037A8E" w:rsidRDefault="000C3899" w:rsidP="00EF1331">
      <w:r>
        <w:t xml:space="preserve">• </w:t>
      </w:r>
      <w:r w:rsidR="00B6644A">
        <w:t>Responsable commercial</w:t>
      </w:r>
    </w:p>
    <w:p w14:paraId="1A40CC18" w14:textId="77777777" w:rsidR="00037A8E" w:rsidRPr="00813455" w:rsidRDefault="00037A8E" w:rsidP="00EF1331">
      <w:pPr>
        <w:rPr>
          <w:sz w:val="20"/>
          <w:szCs w:val="20"/>
        </w:rPr>
      </w:pPr>
    </w:p>
    <w:p w14:paraId="7EB99E91" w14:textId="150A586F" w:rsidR="00037A8E" w:rsidRPr="00037A8E" w:rsidRDefault="000C3899" w:rsidP="00EF1331">
      <w:pPr>
        <w:rPr>
          <w:b/>
          <w:bCs/>
          <w:i/>
          <w:iCs/>
          <w:color w:val="FF0000"/>
          <w:u w:val="single"/>
        </w:rPr>
      </w:pPr>
      <w:r w:rsidRPr="00037A8E">
        <w:rPr>
          <w:b/>
          <w:bCs/>
          <w:i/>
          <w:iCs/>
          <w:color w:val="FF0000"/>
          <w:u w:val="single"/>
        </w:rPr>
        <w:t xml:space="preserve">Prérequis d’entrée en formation </w:t>
      </w:r>
    </w:p>
    <w:p w14:paraId="18180C0C" w14:textId="77777777" w:rsidR="0016529C" w:rsidRPr="001414F7" w:rsidRDefault="0016529C" w:rsidP="00EF1331">
      <w:pPr>
        <w:rPr>
          <w:sz w:val="16"/>
          <w:szCs w:val="16"/>
        </w:rPr>
      </w:pPr>
    </w:p>
    <w:p w14:paraId="37FF4092" w14:textId="278AEFA3" w:rsidR="000C3899" w:rsidRDefault="0016529C" w:rsidP="00EF1331">
      <w:r>
        <w:t>L</w:t>
      </w:r>
      <w:r w:rsidR="000C3899">
        <w:t>e candidat doit être titulaire d’un diplôme ayant validé l’acquisition de 120 ECTS ou être titulaire d’une certification professionnelle de niveau 5 du CEC (Cadre Européen des Certifications) dans l</w:t>
      </w:r>
      <w:r w:rsidR="003B66DB">
        <w:t>e domaine de la vente, du commerce et du marketing.</w:t>
      </w:r>
    </w:p>
    <w:p w14:paraId="1A1A8EFD" w14:textId="77777777" w:rsidR="003B66DB" w:rsidRDefault="003B66DB" w:rsidP="00EF1331">
      <w:pPr>
        <w:rPr>
          <w:b/>
          <w:i/>
          <w:color w:val="808080"/>
          <w:u w:val="single"/>
        </w:rPr>
      </w:pPr>
    </w:p>
    <w:p w14:paraId="2CC339D1" w14:textId="7DF4EB99" w:rsidR="00986120" w:rsidRDefault="00986120" w:rsidP="00EF1331">
      <w:pPr>
        <w:rPr>
          <w:b/>
          <w:i/>
          <w:color w:val="808080"/>
          <w:u w:val="single"/>
        </w:rPr>
      </w:pPr>
      <w:r w:rsidRPr="00A016E4">
        <w:rPr>
          <w:b/>
          <w:i/>
          <w:color w:val="808080"/>
          <w:u w:val="single"/>
        </w:rPr>
        <w:lastRenderedPageBreak/>
        <w:t>REFERENTIEL D’EXAMEN</w:t>
      </w:r>
    </w:p>
    <w:p w14:paraId="588DCBC9" w14:textId="77777777" w:rsidR="00986120" w:rsidRPr="00BC3EB2" w:rsidRDefault="00986120" w:rsidP="00986120">
      <w:pPr>
        <w:ind w:left="-540"/>
        <w:rPr>
          <w:i/>
          <w:sz w:val="20"/>
          <w:szCs w:val="20"/>
          <w:u w:val="single"/>
        </w:rPr>
      </w:pPr>
    </w:p>
    <w:p w14:paraId="52CFB516" w14:textId="77777777" w:rsidR="00986120" w:rsidRPr="00F739CD" w:rsidRDefault="00986120" w:rsidP="00986120">
      <w:pPr>
        <w:ind w:left="-540" w:firstLine="540"/>
        <w:rPr>
          <w:b/>
          <w:color w:val="002060"/>
          <w:u w:val="single"/>
        </w:rPr>
      </w:pPr>
      <w:r w:rsidRPr="00F739CD">
        <w:rPr>
          <w:b/>
          <w:color w:val="002060"/>
          <w:u w:val="single"/>
        </w:rPr>
        <w:sym w:font="Wingdings" w:char="F074"/>
      </w:r>
      <w:r w:rsidRPr="00F739CD">
        <w:rPr>
          <w:b/>
          <w:color w:val="002060"/>
          <w:u w:val="single"/>
        </w:rPr>
        <w:t xml:space="preserve"> CERTIFICAT A</w:t>
      </w:r>
    </w:p>
    <w:p w14:paraId="0562E962" w14:textId="77777777" w:rsidR="00986120" w:rsidRPr="00BC3EB2" w:rsidRDefault="00986120" w:rsidP="00986120">
      <w:pPr>
        <w:ind w:left="-540" w:firstLine="540"/>
        <w:rPr>
          <w:sz w:val="16"/>
          <w:szCs w:val="16"/>
        </w:rPr>
      </w:pPr>
    </w:p>
    <w:p w14:paraId="3EA006A7" w14:textId="06FBA22F" w:rsidR="00100373" w:rsidRDefault="00100373" w:rsidP="00100373">
      <w:pPr>
        <w:jc w:val="both"/>
      </w:pPr>
      <w:r w:rsidRPr="004E0A79">
        <w:rPr>
          <w:b/>
          <w:bCs/>
          <w:u w:val="single"/>
        </w:rPr>
        <w:t>Epreuve A</w:t>
      </w:r>
      <w:r w:rsidR="009B304B" w:rsidRPr="004E0A79">
        <w:rPr>
          <w:b/>
          <w:bCs/>
          <w:u w:val="single"/>
        </w:rPr>
        <w:t>2</w:t>
      </w:r>
      <w:r w:rsidRPr="004E0A79">
        <w:rPr>
          <w:b/>
          <w:bCs/>
          <w:u w:val="single"/>
        </w:rPr>
        <w:t xml:space="preserve"> et A</w:t>
      </w:r>
      <w:r w:rsidR="009B304B" w:rsidRPr="004E0A79">
        <w:rPr>
          <w:b/>
          <w:bCs/>
          <w:u w:val="single"/>
        </w:rPr>
        <w:t>3</w:t>
      </w:r>
      <w:r>
        <w:rPr>
          <w:u w:val="single"/>
        </w:rPr>
        <w:t xml:space="preserve"> : </w:t>
      </w:r>
      <w:r w:rsidRPr="003E0744">
        <w:t xml:space="preserve">Les épreuves </w:t>
      </w:r>
      <w:r w:rsidR="009B304B">
        <w:t>portent</w:t>
      </w:r>
      <w:r>
        <w:t xml:space="preserve"> sur </w:t>
      </w:r>
      <w:r w:rsidR="00344EED">
        <w:t>l’Europe</w:t>
      </w:r>
      <w:r>
        <w:t xml:space="preserve">, </w:t>
      </w:r>
      <w:r w:rsidR="00344EED">
        <w:t xml:space="preserve">Citoyenneté Européenne, fonctionnement de l’UE, avenir de la construction Européenne, Corruption, Management interculturel en Europe, Les ressources humaines en </w:t>
      </w:r>
      <w:r w:rsidR="00FE1E98">
        <w:t>E</w:t>
      </w:r>
      <w:r w:rsidR="00344EED">
        <w:t>urope</w:t>
      </w:r>
      <w:r>
        <w:t>.</w:t>
      </w:r>
    </w:p>
    <w:p w14:paraId="12CAF705" w14:textId="77777777" w:rsidR="009B304B" w:rsidRDefault="009B304B" w:rsidP="00100373">
      <w:pPr>
        <w:jc w:val="both"/>
      </w:pPr>
    </w:p>
    <w:p w14:paraId="0F73284D" w14:textId="77777777" w:rsidR="00B92231" w:rsidRPr="00F739CD" w:rsidRDefault="00B92231" w:rsidP="009B304B">
      <w:pPr>
        <w:jc w:val="both"/>
        <w:rPr>
          <w:b/>
          <w:color w:val="002060"/>
          <w:u w:val="single"/>
        </w:rPr>
      </w:pPr>
      <w:r w:rsidRPr="00F739CD">
        <w:rPr>
          <w:b/>
          <w:color w:val="002060"/>
          <w:u w:val="single"/>
        </w:rPr>
        <w:sym w:font="Wingdings" w:char="F074"/>
      </w:r>
      <w:r w:rsidRPr="00F739CD">
        <w:rPr>
          <w:b/>
          <w:color w:val="002060"/>
          <w:u w:val="single"/>
        </w:rPr>
        <w:t xml:space="preserve"> CERTIFICAT B</w:t>
      </w:r>
    </w:p>
    <w:p w14:paraId="4FDDCF43" w14:textId="77777777" w:rsidR="00B92231" w:rsidRPr="00BC3EB2" w:rsidRDefault="009B304B" w:rsidP="00986120">
      <w:pPr>
        <w:ind w:left="-540" w:firstLine="540"/>
        <w:rPr>
          <w:sz w:val="16"/>
          <w:szCs w:val="16"/>
        </w:rPr>
      </w:pPr>
      <w:r w:rsidRPr="00BC3EB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82395A" wp14:editId="4EDF2263">
                <wp:simplePos x="0" y="0"/>
                <wp:positionH relativeFrom="column">
                  <wp:posOffset>4800600</wp:posOffset>
                </wp:positionH>
                <wp:positionV relativeFrom="paragraph">
                  <wp:posOffset>42545</wp:posOffset>
                </wp:positionV>
                <wp:extent cx="1257300" cy="342900"/>
                <wp:effectExtent l="4445" t="0" r="0" b="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4CE41" w14:textId="77777777" w:rsidR="00CA0F44" w:rsidRPr="00CA0F44" w:rsidRDefault="00CA0F4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2395A" id="Rectangle 59" o:spid="_x0000_s1029" style="position:absolute;left:0;text-align:left;margin-left:378pt;margin-top:3.3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" filled="f" stroked="f">
                <v:textbox>
                  <w:txbxContent>
                    <w:p w14:paraId="0D64CE41" w14:textId="77777777" w:rsidR="00CA0F44" w:rsidRPr="00CA0F44" w:rsidRDefault="00CA0F4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652D83" w14:textId="1AFCF89D" w:rsidR="00B92231" w:rsidRPr="00B92231" w:rsidRDefault="00B92231" w:rsidP="00B92231">
      <w:pPr>
        <w:ind w:left="-540" w:firstLine="540"/>
      </w:pPr>
      <w:r w:rsidRPr="004E0A79">
        <w:rPr>
          <w:b/>
          <w:bCs/>
          <w:u w:val="single"/>
        </w:rPr>
        <w:t>Epreuve B1</w:t>
      </w:r>
      <w:r w:rsidR="009B304B">
        <w:rPr>
          <w:u w:val="single"/>
        </w:rPr>
        <w:t xml:space="preserve"> </w:t>
      </w:r>
      <w:r w:rsidRPr="00B92231">
        <w:rPr>
          <w:u w:val="single"/>
        </w:rPr>
        <w:t>:</w:t>
      </w:r>
      <w:r w:rsidRPr="00B92231">
        <w:t xml:space="preserve"> </w:t>
      </w:r>
      <w:r>
        <w:t>Langue étrangère écrite</w:t>
      </w:r>
    </w:p>
    <w:p w14:paraId="438FAAD8" w14:textId="77777777" w:rsidR="00B92231" w:rsidRPr="00B92231" w:rsidRDefault="004A5FA1" w:rsidP="00B92231">
      <w:pPr>
        <w:numPr>
          <w:ilvl w:val="0"/>
          <w:numId w:val="1"/>
        </w:num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710FF" wp14:editId="1893E918">
                <wp:simplePos x="0" y="0"/>
                <wp:positionH relativeFrom="column">
                  <wp:posOffset>4186554</wp:posOffset>
                </wp:positionH>
                <wp:positionV relativeFrom="paragraph">
                  <wp:posOffset>148590</wp:posOffset>
                </wp:positionV>
                <wp:extent cx="2671445" cy="1066800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144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8E384" w14:textId="77777777" w:rsidR="00CA0F44" w:rsidRPr="00CA0F44" w:rsidRDefault="00CA0F44" w:rsidP="00716982">
                            <w:pPr>
                              <w:ind w:left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710FF" id="Rectangle 60" o:spid="_x0000_s1030" style="position:absolute;left:0;text-align:left;margin-left:329.65pt;margin-top:11.7pt;width:210.3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" filled="f" stroked="f">
                <v:textbox>
                  <w:txbxContent>
                    <w:p w14:paraId="6A38E384" w14:textId="77777777" w:rsidR="00CA0F44" w:rsidRPr="00CA0F44" w:rsidRDefault="00CA0F44" w:rsidP="00716982">
                      <w:pPr>
                        <w:ind w:left="720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2231" w:rsidRPr="00B92231">
        <w:rPr>
          <w:i/>
        </w:rPr>
        <w:t>Compréhension écrite</w:t>
      </w:r>
      <w:r w:rsidR="009B304B">
        <w:rPr>
          <w:i/>
        </w:rPr>
        <w:t> :</w:t>
      </w:r>
    </w:p>
    <w:p w14:paraId="7999F968" w14:textId="77777777" w:rsidR="00B92231" w:rsidRDefault="009B304B" w:rsidP="00B92231">
      <w:pPr>
        <w:numPr>
          <w:ilvl w:val="1"/>
          <w:numId w:val="1"/>
        </w:numPr>
      </w:pPr>
      <w:r>
        <w:t>QCM</w:t>
      </w:r>
    </w:p>
    <w:p w14:paraId="2301FBED" w14:textId="77777777" w:rsidR="00B92231" w:rsidRPr="00B92231" w:rsidRDefault="009B304B" w:rsidP="00B92231">
      <w:pPr>
        <w:numPr>
          <w:ilvl w:val="0"/>
          <w:numId w:val="3"/>
        </w:numPr>
        <w:rPr>
          <w:i/>
        </w:rPr>
      </w:pPr>
      <w:r>
        <w:rPr>
          <w:i/>
        </w:rPr>
        <w:t>Connaissances lexicales et grammaticales</w:t>
      </w:r>
    </w:p>
    <w:p w14:paraId="1E2A715E" w14:textId="77777777" w:rsidR="00B92231" w:rsidRDefault="009B304B" w:rsidP="00B92231">
      <w:pPr>
        <w:numPr>
          <w:ilvl w:val="1"/>
          <w:numId w:val="1"/>
        </w:numPr>
      </w:pPr>
      <w:r>
        <w:t>CQM</w:t>
      </w:r>
    </w:p>
    <w:p w14:paraId="5D4BD473" w14:textId="77777777" w:rsidR="00B92231" w:rsidRDefault="009B304B" w:rsidP="00B92231">
      <w:pPr>
        <w:numPr>
          <w:ilvl w:val="0"/>
          <w:numId w:val="3"/>
        </w:numPr>
        <w:rPr>
          <w:i/>
        </w:rPr>
      </w:pPr>
      <w:r>
        <w:rPr>
          <w:i/>
        </w:rPr>
        <w:t>Courrier et rédaction</w:t>
      </w:r>
      <w:r w:rsidR="00B970EA">
        <w:rPr>
          <w:i/>
        </w:rPr>
        <w:t xml:space="preserve"> </w:t>
      </w:r>
      <w:r w:rsidR="00B92231">
        <w:rPr>
          <w:i/>
        </w:rPr>
        <w:t>:</w:t>
      </w:r>
    </w:p>
    <w:p w14:paraId="573A31AB" w14:textId="77777777" w:rsidR="00B92231" w:rsidRDefault="0072673F" w:rsidP="0072673F">
      <w:r w:rsidRPr="004E0A79">
        <w:rPr>
          <w:b/>
          <w:bCs/>
          <w:u w:val="single"/>
        </w:rPr>
        <w:t>Epreuve B</w:t>
      </w:r>
      <w:r w:rsidR="00B92231" w:rsidRPr="004E0A79">
        <w:rPr>
          <w:b/>
          <w:bCs/>
          <w:u w:val="single"/>
        </w:rPr>
        <w:t>2</w:t>
      </w:r>
      <w:r w:rsidR="009B304B">
        <w:rPr>
          <w:u w:val="single"/>
        </w:rPr>
        <w:t xml:space="preserve"> </w:t>
      </w:r>
      <w:r w:rsidR="00B92231" w:rsidRPr="00B92231">
        <w:rPr>
          <w:u w:val="single"/>
        </w:rPr>
        <w:t>:</w:t>
      </w:r>
      <w:r w:rsidR="00B92231" w:rsidRPr="00B92231">
        <w:t xml:space="preserve"> </w:t>
      </w:r>
      <w:r>
        <w:t>Langue étrangère orale</w:t>
      </w:r>
    </w:p>
    <w:p w14:paraId="6749837B" w14:textId="2524C2CE" w:rsidR="00E16C25" w:rsidRPr="002A2E30" w:rsidRDefault="0072673F" w:rsidP="002A2E30">
      <w:pPr>
        <w:pStyle w:val="Paragraphedeliste"/>
        <w:numPr>
          <w:ilvl w:val="1"/>
          <w:numId w:val="1"/>
        </w:numPr>
        <w:rPr>
          <w:b/>
          <w:u w:val="single"/>
        </w:rPr>
      </w:pPr>
      <w:r>
        <w:t xml:space="preserve">Présentation </w:t>
      </w:r>
      <w:r w:rsidR="009B304B">
        <w:t>d’un document, commentaire et entretien</w:t>
      </w:r>
    </w:p>
    <w:p w14:paraId="416EBE3F" w14:textId="77777777" w:rsidR="002A2E30" w:rsidRPr="00037A8E" w:rsidRDefault="002A2E30" w:rsidP="002A2E30">
      <w:pPr>
        <w:rPr>
          <w:b/>
          <w:u w:val="single"/>
        </w:rPr>
      </w:pPr>
    </w:p>
    <w:p w14:paraId="342A658B" w14:textId="5FB2BEAB" w:rsidR="0072673F" w:rsidRDefault="0072673F" w:rsidP="0072673F">
      <w:pPr>
        <w:ind w:left="-540" w:firstLine="540"/>
        <w:rPr>
          <w:b/>
          <w:u w:val="single"/>
        </w:rPr>
      </w:pPr>
      <w:r w:rsidRPr="00F739CD">
        <w:rPr>
          <w:b/>
          <w:color w:val="002060"/>
          <w:u w:val="single"/>
        </w:rPr>
        <w:sym w:font="Wingdings" w:char="F074"/>
      </w:r>
      <w:r w:rsidRPr="00F739CD">
        <w:rPr>
          <w:b/>
          <w:color w:val="002060"/>
          <w:u w:val="single"/>
        </w:rPr>
        <w:t xml:space="preserve"> CERTIFICAT </w:t>
      </w:r>
      <w:r w:rsidR="009B304B" w:rsidRPr="00F739CD">
        <w:rPr>
          <w:b/>
          <w:color w:val="002060"/>
          <w:u w:val="single"/>
        </w:rPr>
        <w:t>D</w:t>
      </w:r>
    </w:p>
    <w:p w14:paraId="59865764" w14:textId="77777777" w:rsidR="009B304B" w:rsidRPr="00BC3EB2" w:rsidRDefault="009B304B" w:rsidP="0072673F">
      <w:pPr>
        <w:ind w:left="-540" w:firstLine="540"/>
        <w:rPr>
          <w:b/>
          <w:sz w:val="16"/>
          <w:szCs w:val="16"/>
          <w:u w:val="single"/>
        </w:rPr>
      </w:pPr>
    </w:p>
    <w:p w14:paraId="11D385A0" w14:textId="4E405AE8" w:rsidR="0072673F" w:rsidRDefault="0072673F" w:rsidP="00100373">
      <w:r w:rsidRPr="004E0A79">
        <w:rPr>
          <w:b/>
          <w:bCs/>
          <w:u w:val="single"/>
        </w:rPr>
        <w:t xml:space="preserve">Epreuve </w:t>
      </w:r>
      <w:r w:rsidR="009B304B" w:rsidRPr="004E0A79">
        <w:rPr>
          <w:b/>
          <w:bCs/>
          <w:u w:val="single"/>
        </w:rPr>
        <w:t>D3</w:t>
      </w:r>
      <w:r w:rsidR="005543A8">
        <w:rPr>
          <w:b/>
          <w:bCs/>
          <w:u w:val="single"/>
        </w:rPr>
        <w:t xml:space="preserve">1 </w:t>
      </w:r>
      <w:r w:rsidRPr="00B92231">
        <w:rPr>
          <w:u w:val="single"/>
        </w:rPr>
        <w:t>:</w:t>
      </w:r>
      <w:r w:rsidRPr="00B92231">
        <w:t xml:space="preserve"> </w:t>
      </w:r>
      <w:r w:rsidR="00080C29">
        <w:t xml:space="preserve">Business </w:t>
      </w:r>
      <w:proofErr w:type="spellStart"/>
      <w:r w:rsidR="00080C29">
        <w:t>Developer</w:t>
      </w:r>
      <w:proofErr w:type="spellEnd"/>
    </w:p>
    <w:p w14:paraId="7ABA0CFC" w14:textId="03424BAE" w:rsidR="00C175A4" w:rsidRDefault="009B304B" w:rsidP="009B304B">
      <w:r>
        <w:t xml:space="preserve">- </w:t>
      </w:r>
      <w:r w:rsidR="002F1169">
        <w:t>Développer la stratégie commerciale d’une entreprise</w:t>
      </w:r>
    </w:p>
    <w:p w14:paraId="4E9112C9" w14:textId="5AE7A8DC" w:rsidR="009B304B" w:rsidRDefault="009B304B" w:rsidP="009B304B">
      <w:r>
        <w:t xml:space="preserve">- </w:t>
      </w:r>
      <w:r w:rsidR="000E644D">
        <w:t>Piloter le plan d’action commerciale d’une entreprise</w:t>
      </w:r>
    </w:p>
    <w:p w14:paraId="2E8A90F2" w14:textId="7EECAD05" w:rsidR="009B304B" w:rsidRDefault="009B304B" w:rsidP="009B304B">
      <w:r>
        <w:t xml:space="preserve">- </w:t>
      </w:r>
      <w:r w:rsidR="0020738A">
        <w:t>Gérer une équipe commerciale et d’optimiser la relation client d’une entreprise</w:t>
      </w:r>
    </w:p>
    <w:p w14:paraId="14E76B49" w14:textId="06AB3052" w:rsidR="009B304B" w:rsidRDefault="009B304B" w:rsidP="009B304B">
      <w:r>
        <w:t xml:space="preserve">- </w:t>
      </w:r>
      <w:r w:rsidR="00424640">
        <w:t>Contribuer au développement commercial d’une entreprise dans une démarche RSE</w:t>
      </w:r>
    </w:p>
    <w:p w14:paraId="7A1AD14A" w14:textId="77777777" w:rsidR="00063036" w:rsidRPr="00AE511D" w:rsidRDefault="00063036" w:rsidP="009B304B">
      <w:pPr>
        <w:rPr>
          <w:sz w:val="12"/>
          <w:szCs w:val="12"/>
        </w:rPr>
      </w:pPr>
    </w:p>
    <w:p w14:paraId="5F4C6489" w14:textId="59034AFA" w:rsidR="008D4306" w:rsidRDefault="00063036" w:rsidP="00BC3EB2">
      <w:pPr>
        <w:jc w:val="both"/>
      </w:pPr>
      <w:r>
        <w:t>Etude de cas de 6 heures à partir d’un cas concret</w:t>
      </w:r>
      <w:r w:rsidR="0070534E">
        <w:t xml:space="preserve"> d’entreprise</w:t>
      </w:r>
      <w:r>
        <w:t xml:space="preserve"> sous forme de 4 dossiers</w:t>
      </w:r>
      <w:r w:rsidR="00B132C4">
        <w:t xml:space="preserve"> ci-dessus mentionnés</w:t>
      </w:r>
      <w:r w:rsidR="00CE4839">
        <w:t>. L’étudiant doit analyser des situations et résoudre des problèmes liés au développement commercial</w:t>
      </w:r>
      <w:r w:rsidR="0028736C">
        <w:t>. Il doit rechercher, proposer, justifier des décisions et des modalités de réalisation.</w:t>
      </w:r>
    </w:p>
    <w:p w14:paraId="0D0B7B0E" w14:textId="77777777" w:rsidR="009B304B" w:rsidRPr="00BC3EB2" w:rsidRDefault="009B304B" w:rsidP="009B304B">
      <w:pPr>
        <w:rPr>
          <w:sz w:val="20"/>
          <w:szCs w:val="20"/>
        </w:rPr>
      </w:pPr>
    </w:p>
    <w:p w14:paraId="0C7C9005" w14:textId="77777777" w:rsidR="0072673F" w:rsidRDefault="0072673F" w:rsidP="0072673F">
      <w:r w:rsidRPr="004E0A79">
        <w:rPr>
          <w:b/>
          <w:bCs/>
          <w:u w:val="single"/>
        </w:rPr>
        <w:t xml:space="preserve">Epreuve </w:t>
      </w:r>
      <w:r w:rsidR="009B304B" w:rsidRPr="004E0A79">
        <w:rPr>
          <w:b/>
          <w:bCs/>
          <w:u w:val="single"/>
        </w:rPr>
        <w:t>D</w:t>
      </w:r>
      <w:proofErr w:type="gramStart"/>
      <w:r w:rsidR="009B304B" w:rsidRPr="004E0A79">
        <w:rPr>
          <w:b/>
          <w:bCs/>
          <w:u w:val="single"/>
        </w:rPr>
        <w:t>32</w:t>
      </w:r>
      <w:r w:rsidRPr="00B92231">
        <w:rPr>
          <w:u w:val="single"/>
        </w:rPr>
        <w:t>:</w:t>
      </w:r>
      <w:proofErr w:type="gramEnd"/>
      <w:r w:rsidRPr="00B92231">
        <w:t xml:space="preserve"> </w:t>
      </w:r>
      <w:r w:rsidR="009B304B">
        <w:t xml:space="preserve">Soutenance </w:t>
      </w:r>
    </w:p>
    <w:p w14:paraId="21ADD1AE" w14:textId="77777777" w:rsidR="004A5FA1" w:rsidRDefault="00C175A4" w:rsidP="009B304B">
      <w:r w:rsidRPr="00C175A4">
        <w:t xml:space="preserve">L’étudiant </w:t>
      </w:r>
      <w:r w:rsidR="009B304B">
        <w:t>réalise une mise en contact avec le monde du travail de manière à lui permettre d’approfondir sa formation et son projet professionnel.</w:t>
      </w:r>
    </w:p>
    <w:p w14:paraId="6254A50E" w14:textId="77777777" w:rsidR="00AE511D" w:rsidRPr="00BC3EB2" w:rsidRDefault="00AE511D" w:rsidP="009B304B">
      <w:pPr>
        <w:rPr>
          <w:sz w:val="20"/>
          <w:szCs w:val="20"/>
        </w:rPr>
      </w:pPr>
    </w:p>
    <w:p w14:paraId="477F3D2D" w14:textId="063A236D" w:rsidR="00AE511D" w:rsidRDefault="00AE511D" w:rsidP="00AE511D">
      <w:r w:rsidRPr="004E0A79">
        <w:rPr>
          <w:b/>
          <w:bCs/>
          <w:u w:val="single"/>
        </w:rPr>
        <w:t>Epreuve D</w:t>
      </w:r>
      <w:proofErr w:type="gramStart"/>
      <w:r w:rsidRPr="004E0A79">
        <w:rPr>
          <w:b/>
          <w:bCs/>
          <w:u w:val="single"/>
        </w:rPr>
        <w:t>32</w:t>
      </w:r>
      <w:r w:rsidRPr="00B92231">
        <w:rPr>
          <w:u w:val="single"/>
        </w:rPr>
        <w:t>:</w:t>
      </w:r>
      <w:proofErr w:type="gramEnd"/>
      <w:r w:rsidRPr="00B92231">
        <w:t xml:space="preserve"> </w:t>
      </w:r>
      <w:r w:rsidR="00C46D01">
        <w:t>Contrôle Continu</w:t>
      </w:r>
    </w:p>
    <w:p w14:paraId="199C1C07" w14:textId="62FA7A3F" w:rsidR="0073435C" w:rsidRDefault="0073435C" w:rsidP="00AE511D">
      <w:r>
        <w:t xml:space="preserve">Le contrôle continu certificatif comprend 5 épreuves obligatoires décrites </w:t>
      </w:r>
      <w:r w:rsidR="009A7BAE">
        <w:t>ci-dessous</w:t>
      </w:r>
      <w:r>
        <w:t>.</w:t>
      </w:r>
    </w:p>
    <w:p w14:paraId="29E55F95" w14:textId="45DE5602" w:rsidR="009E203F" w:rsidRDefault="009A7BAE" w:rsidP="00AE511D">
      <w:r>
        <w:t>La moyenne des notes obtenues à ces 5 épreuves évaluations constitue la note finale de l’UCD32.</w:t>
      </w:r>
    </w:p>
    <w:p w14:paraId="2AE2E153" w14:textId="1168926B" w:rsidR="009E203F" w:rsidRDefault="005F3E09" w:rsidP="005F3E09">
      <w:pPr>
        <w:pStyle w:val="Paragraphedeliste"/>
        <w:numPr>
          <w:ilvl w:val="0"/>
          <w:numId w:val="8"/>
        </w:numPr>
      </w:pPr>
      <w:r>
        <w:t xml:space="preserve">- </w:t>
      </w:r>
      <w:r w:rsidR="009E203F">
        <w:t>Dossier professionnel portant sur l’analyse</w:t>
      </w:r>
      <w:r w:rsidR="001C4196">
        <w:t xml:space="preserve"> du marché et analyse concurrentielle</w:t>
      </w:r>
    </w:p>
    <w:p w14:paraId="38A63656" w14:textId="400926E4" w:rsidR="001C4196" w:rsidRDefault="005F3E09" w:rsidP="005F3E09">
      <w:pPr>
        <w:pStyle w:val="Paragraphedeliste"/>
        <w:numPr>
          <w:ilvl w:val="0"/>
          <w:numId w:val="8"/>
        </w:numPr>
      </w:pPr>
      <w:r>
        <w:t xml:space="preserve">- </w:t>
      </w:r>
      <w:r w:rsidR="001C4196">
        <w:t>Mise en situation professionnelle portant sur la performance et amélioration continue du plan</w:t>
      </w:r>
    </w:p>
    <w:p w14:paraId="4CAF6725" w14:textId="33A2D14B" w:rsidR="005257D9" w:rsidRDefault="005F3E09" w:rsidP="005F3E09">
      <w:pPr>
        <w:pStyle w:val="Paragraphedeliste"/>
        <w:numPr>
          <w:ilvl w:val="0"/>
          <w:numId w:val="8"/>
        </w:numPr>
      </w:pPr>
      <w:r>
        <w:t xml:space="preserve">- </w:t>
      </w:r>
      <w:r w:rsidR="005257D9">
        <w:t>Cas pratique portant sur la gestion des compétences et coordination de l’équipe commerciale</w:t>
      </w:r>
    </w:p>
    <w:p w14:paraId="28E3CAAA" w14:textId="2EA4B3BA" w:rsidR="005257D9" w:rsidRDefault="005F3E09" w:rsidP="005F3E09">
      <w:pPr>
        <w:pStyle w:val="Paragraphedeliste"/>
        <w:numPr>
          <w:ilvl w:val="0"/>
          <w:numId w:val="8"/>
        </w:numPr>
      </w:pPr>
      <w:r>
        <w:t xml:space="preserve">- </w:t>
      </w:r>
      <w:r w:rsidR="003E4432">
        <w:t>Mise en situation professionnelle portant sue la participation à un projet RSE</w:t>
      </w:r>
    </w:p>
    <w:p w14:paraId="6EA9D089" w14:textId="22D1B762" w:rsidR="003E4432" w:rsidRDefault="00A36A80" w:rsidP="00A36A80">
      <w:pPr>
        <w:pStyle w:val="Paragraphedeliste"/>
        <w:numPr>
          <w:ilvl w:val="0"/>
          <w:numId w:val="8"/>
        </w:numPr>
      </w:pPr>
      <w:r>
        <w:t xml:space="preserve">- </w:t>
      </w:r>
      <w:r w:rsidR="00045080">
        <w:t>Dossier prof portant sur l’optimisation du mix-marketing par l</w:t>
      </w:r>
      <w:r>
        <w:t>’</w:t>
      </w:r>
      <w:r w:rsidR="00045080">
        <w:t>intégration des enjeux RSE</w:t>
      </w:r>
    </w:p>
    <w:p w14:paraId="393AAAD9" w14:textId="1EC0F07A" w:rsidR="009B304B" w:rsidRPr="0048486F" w:rsidRDefault="009B304B" w:rsidP="0072673F">
      <w:pPr>
        <w:pStyle w:val="Sous-titre"/>
        <w:rPr>
          <w:rFonts w:ascii="Californian FB" w:hAnsi="Californian FB"/>
          <w:b/>
          <w:color w:val="0000FF"/>
          <w:sz w:val="12"/>
          <w:szCs w:val="12"/>
        </w:rPr>
      </w:pPr>
    </w:p>
    <w:p w14:paraId="2056EDEF" w14:textId="77777777" w:rsidR="00FF5BB0" w:rsidRPr="0048486F" w:rsidRDefault="00FF5BB0" w:rsidP="0072673F">
      <w:pPr>
        <w:pStyle w:val="Sous-titre"/>
        <w:rPr>
          <w:rFonts w:ascii="Californian FB" w:hAnsi="Californian FB"/>
          <w:b/>
          <w:color w:val="0000FF"/>
          <w:sz w:val="12"/>
          <w:szCs w:val="12"/>
        </w:rPr>
      </w:pPr>
    </w:p>
    <w:p w14:paraId="17C09494" w14:textId="56DAD935" w:rsidR="00766F24" w:rsidRPr="00766F24" w:rsidRDefault="00766F24" w:rsidP="00766F24">
      <w:pPr>
        <w:pStyle w:val="Sous-titre"/>
        <w:ind w:left="4956" w:firstLine="708"/>
        <w:rPr>
          <w:b/>
          <w:i/>
          <w:iCs/>
          <w:color w:val="0000FF"/>
        </w:rPr>
      </w:pPr>
      <w:r w:rsidRPr="00766F24">
        <w:rPr>
          <w:b/>
          <w:i/>
          <w:iCs/>
          <w:color w:val="FF0000"/>
        </w:rPr>
        <w:t xml:space="preserve">Frais d’Examens FEDE : </w:t>
      </w:r>
      <w:r w:rsidR="00310864">
        <w:rPr>
          <w:b/>
          <w:i/>
          <w:iCs/>
          <w:color w:val="FF0000"/>
        </w:rPr>
        <w:t>330</w:t>
      </w:r>
      <w:r w:rsidRPr="00766F24">
        <w:rPr>
          <w:b/>
          <w:i/>
          <w:iCs/>
          <w:color w:val="FF0000"/>
        </w:rPr>
        <w:t>€</w:t>
      </w:r>
    </w:p>
    <w:p w14:paraId="630D73CA" w14:textId="4C8A547C" w:rsidR="009B304B" w:rsidRPr="00120950" w:rsidRDefault="009B304B" w:rsidP="0072673F">
      <w:pPr>
        <w:pStyle w:val="Sous-titre"/>
        <w:rPr>
          <w:rFonts w:ascii="Californian FB" w:hAnsi="Californian FB"/>
          <w:b/>
          <w:color w:val="0000FF"/>
          <w:sz w:val="16"/>
          <w:szCs w:val="16"/>
        </w:rPr>
      </w:pPr>
    </w:p>
    <w:p w14:paraId="161FF822" w14:textId="77777777" w:rsidR="0072673F" w:rsidRPr="0072673F" w:rsidRDefault="0072673F" w:rsidP="0072673F">
      <w:pPr>
        <w:pStyle w:val="Sous-titre"/>
        <w:rPr>
          <w:b/>
          <w:color w:val="0000FF"/>
        </w:rPr>
      </w:pPr>
      <w:r>
        <w:rPr>
          <w:rFonts w:ascii="Californian FB" w:hAnsi="Californian FB"/>
          <w:b/>
          <w:color w:val="0000FF"/>
        </w:rPr>
        <w:t>•</w:t>
      </w:r>
      <w:r>
        <w:rPr>
          <w:b/>
          <w:color w:val="0000FF"/>
        </w:rPr>
        <w:t xml:space="preserve"> </w:t>
      </w:r>
      <w:r w:rsidRPr="0072673F">
        <w:rPr>
          <w:b/>
          <w:color w:val="0000FF"/>
        </w:rPr>
        <w:t>ALTERNANCE</w:t>
      </w:r>
      <w:r w:rsidR="00A951A8" w:rsidRPr="00A951A8">
        <w:rPr>
          <w:b/>
          <w:color w:val="0000FF"/>
          <w:u w:val="none"/>
        </w:rPr>
        <w:t xml:space="preserve">                       </w:t>
      </w:r>
    </w:p>
    <w:p w14:paraId="637EEB78" w14:textId="77777777" w:rsidR="0072673F" w:rsidRPr="00767E52" w:rsidRDefault="0072673F" w:rsidP="0072673F">
      <w:pPr>
        <w:pStyle w:val="Sous-titre"/>
        <w:rPr>
          <w:color w:val="auto"/>
          <w:szCs w:val="24"/>
          <w:u w:val="none"/>
        </w:rPr>
      </w:pPr>
      <w:r w:rsidRPr="00767E52">
        <w:rPr>
          <w:color w:val="auto"/>
          <w:szCs w:val="24"/>
          <w:u w:val="none"/>
        </w:rPr>
        <w:sym w:font="Wingdings" w:char="F0FC"/>
      </w:r>
      <w:r w:rsidRPr="00767E52">
        <w:rPr>
          <w:color w:val="auto"/>
          <w:szCs w:val="24"/>
          <w:u w:val="none"/>
        </w:rPr>
        <w:t xml:space="preserve"> Des études gratuites</w:t>
      </w:r>
    </w:p>
    <w:p w14:paraId="31E3232D" w14:textId="77777777" w:rsidR="0072673F" w:rsidRPr="00767E52" w:rsidRDefault="0072673F" w:rsidP="0072673F">
      <w:pPr>
        <w:pStyle w:val="Sous-titre"/>
        <w:rPr>
          <w:color w:val="auto"/>
          <w:szCs w:val="24"/>
          <w:u w:val="none"/>
        </w:rPr>
      </w:pPr>
      <w:r w:rsidRPr="00767E52">
        <w:rPr>
          <w:color w:val="auto"/>
          <w:szCs w:val="24"/>
          <w:u w:val="none"/>
        </w:rPr>
        <w:sym w:font="Wingdings" w:char="F0FC"/>
      </w:r>
      <w:r w:rsidRPr="00767E52">
        <w:rPr>
          <w:color w:val="auto"/>
          <w:szCs w:val="24"/>
          <w:u w:val="none"/>
        </w:rPr>
        <w:t xml:space="preserve"> Une expérience professionnelle</w:t>
      </w:r>
    </w:p>
    <w:p w14:paraId="512C6A6A" w14:textId="0DC6B18D" w:rsidR="0072673F" w:rsidRDefault="0072673F" w:rsidP="0072673F">
      <w:pPr>
        <w:pStyle w:val="Sous-titre"/>
        <w:rPr>
          <w:color w:val="auto"/>
          <w:szCs w:val="24"/>
          <w:u w:val="none"/>
        </w:rPr>
      </w:pPr>
      <w:r w:rsidRPr="00767E52">
        <w:rPr>
          <w:color w:val="auto"/>
          <w:szCs w:val="24"/>
          <w:u w:val="none"/>
        </w:rPr>
        <w:sym w:font="Wingdings" w:char="F0FC"/>
      </w:r>
      <w:r w:rsidRPr="00767E52">
        <w:rPr>
          <w:color w:val="auto"/>
          <w:szCs w:val="24"/>
          <w:u w:val="none"/>
        </w:rPr>
        <w:t xml:space="preserve"> Une rémunération (entre 65% et 80% du SMIC sous contrat de professionnalisation)</w:t>
      </w:r>
    </w:p>
    <w:p w14:paraId="15948D1C" w14:textId="77777777" w:rsidR="00FF5BB0" w:rsidRPr="00330EC5" w:rsidRDefault="00FF5BB0" w:rsidP="0072673F">
      <w:pPr>
        <w:pStyle w:val="Sous-titre"/>
        <w:rPr>
          <w:color w:val="auto"/>
          <w:sz w:val="20"/>
          <w:u w:val="none"/>
        </w:rPr>
      </w:pPr>
    </w:p>
    <w:p w14:paraId="53BEF793" w14:textId="77777777" w:rsidR="00511592" w:rsidRDefault="0072673F" w:rsidP="00511592">
      <w:pPr>
        <w:pStyle w:val="Sous-titre"/>
        <w:rPr>
          <w:b/>
          <w:bCs/>
          <w:color w:val="0000FF"/>
        </w:rPr>
      </w:pPr>
      <w:r>
        <w:rPr>
          <w:rFonts w:ascii="Californian FB" w:hAnsi="Californian FB"/>
          <w:b/>
          <w:bCs/>
          <w:color w:val="0000FF"/>
        </w:rPr>
        <w:t>•</w:t>
      </w:r>
      <w:r>
        <w:rPr>
          <w:b/>
          <w:bCs/>
          <w:color w:val="0000FF"/>
        </w:rPr>
        <w:t xml:space="preserve"> </w:t>
      </w:r>
      <w:r w:rsidR="00A918A8">
        <w:rPr>
          <w:b/>
          <w:bCs/>
          <w:color w:val="0000FF"/>
        </w:rPr>
        <w:t xml:space="preserve">FORMULE CLASSIQUE </w:t>
      </w:r>
    </w:p>
    <w:p w14:paraId="602C99D8" w14:textId="58AA82AD" w:rsidR="0072673F" w:rsidRDefault="008D35BF" w:rsidP="0072673F">
      <w:pPr>
        <w:pStyle w:val="Sous-titre"/>
        <w:rPr>
          <w:color w:val="auto"/>
          <w:szCs w:val="24"/>
          <w:u w:val="none"/>
        </w:rPr>
      </w:pPr>
      <w:r>
        <w:rPr>
          <w:color w:val="auto"/>
          <w:szCs w:val="24"/>
          <w:u w:val="none"/>
        </w:rPr>
        <w:t>Frais de formation : 2</w:t>
      </w:r>
      <w:r w:rsidR="00CB65F2">
        <w:rPr>
          <w:color w:val="auto"/>
          <w:szCs w:val="24"/>
          <w:u w:val="none"/>
        </w:rPr>
        <w:t>69</w:t>
      </w:r>
      <w:r>
        <w:rPr>
          <w:color w:val="auto"/>
          <w:szCs w:val="24"/>
          <w:u w:val="none"/>
        </w:rPr>
        <w:t xml:space="preserve">0 € + </w:t>
      </w:r>
      <w:r w:rsidR="002B01E4">
        <w:rPr>
          <w:color w:val="auto"/>
          <w:szCs w:val="24"/>
          <w:u w:val="none"/>
        </w:rPr>
        <w:t>6</w:t>
      </w:r>
      <w:r w:rsidR="00CB65F2">
        <w:rPr>
          <w:color w:val="auto"/>
          <w:szCs w:val="24"/>
          <w:u w:val="none"/>
        </w:rPr>
        <w:t>5</w:t>
      </w:r>
      <w:r w:rsidR="0072673F" w:rsidRPr="00767E52">
        <w:rPr>
          <w:color w:val="auto"/>
          <w:szCs w:val="24"/>
          <w:u w:val="none"/>
        </w:rPr>
        <w:t xml:space="preserve">0 € </w:t>
      </w:r>
      <w:r w:rsidR="000F63EA">
        <w:rPr>
          <w:color w:val="auto"/>
          <w:szCs w:val="24"/>
          <w:u w:val="none"/>
        </w:rPr>
        <w:t>de droit d’inscription</w:t>
      </w:r>
    </w:p>
    <w:p w14:paraId="2A16CC56" w14:textId="77777777" w:rsidR="00766F24" w:rsidRPr="002F7AF2" w:rsidRDefault="00766F24" w:rsidP="00100373">
      <w:pPr>
        <w:pStyle w:val="Sous-titre"/>
        <w:rPr>
          <w:bCs/>
          <w:color w:val="auto"/>
          <w:sz w:val="12"/>
          <w:szCs w:val="12"/>
          <w:u w:val="none"/>
        </w:rPr>
      </w:pPr>
    </w:p>
    <w:p w14:paraId="55DE9DE3" w14:textId="7B33B4E7" w:rsidR="00766F24" w:rsidRDefault="00766F24" w:rsidP="00766F24">
      <w:pPr>
        <w:pStyle w:val="Sous-titre"/>
        <w:jc w:val="center"/>
        <w:rPr>
          <w:b/>
          <w:color w:val="002060"/>
          <w:sz w:val="32"/>
          <w:szCs w:val="32"/>
          <w:u w:val="none"/>
        </w:rPr>
      </w:pPr>
      <w:r w:rsidRPr="00766F24">
        <w:rPr>
          <w:b/>
          <w:color w:val="002060"/>
          <w:sz w:val="32"/>
          <w:szCs w:val="32"/>
          <w:u w:val="none"/>
        </w:rPr>
        <w:t>E</w:t>
      </w:r>
      <w:r w:rsidRPr="00D2099C">
        <w:rPr>
          <w:b/>
          <w:color w:val="002060"/>
          <w:sz w:val="28"/>
          <w:szCs w:val="28"/>
          <w:u w:val="none"/>
        </w:rPr>
        <w:t>COLE</w:t>
      </w:r>
      <w:r w:rsidRPr="00766F24">
        <w:rPr>
          <w:b/>
          <w:color w:val="002060"/>
          <w:sz w:val="32"/>
          <w:szCs w:val="32"/>
          <w:u w:val="none"/>
        </w:rPr>
        <w:t xml:space="preserve"> </w:t>
      </w:r>
      <w:r w:rsidRPr="00D2099C">
        <w:rPr>
          <w:b/>
          <w:color w:val="002060"/>
          <w:sz w:val="28"/>
          <w:szCs w:val="28"/>
          <w:u w:val="none"/>
        </w:rPr>
        <w:t>DE</w:t>
      </w:r>
      <w:r w:rsidRPr="00766F24">
        <w:rPr>
          <w:b/>
          <w:color w:val="002060"/>
          <w:sz w:val="32"/>
          <w:szCs w:val="32"/>
          <w:u w:val="none"/>
        </w:rPr>
        <w:t xml:space="preserve"> P</w:t>
      </w:r>
      <w:r w:rsidRPr="00D2099C">
        <w:rPr>
          <w:b/>
          <w:color w:val="002060"/>
          <w:sz w:val="28"/>
          <w:szCs w:val="28"/>
          <w:u w:val="none"/>
        </w:rPr>
        <w:t>REPARATION</w:t>
      </w:r>
      <w:r w:rsidRPr="00766F24">
        <w:rPr>
          <w:b/>
          <w:color w:val="002060"/>
          <w:sz w:val="32"/>
          <w:szCs w:val="32"/>
          <w:u w:val="none"/>
        </w:rPr>
        <w:t xml:space="preserve"> </w:t>
      </w:r>
      <w:r w:rsidRPr="00D2099C">
        <w:rPr>
          <w:b/>
          <w:color w:val="002060"/>
          <w:sz w:val="28"/>
          <w:szCs w:val="28"/>
          <w:u w:val="none"/>
        </w:rPr>
        <w:t>A LA</w:t>
      </w:r>
      <w:r w:rsidRPr="00766F24">
        <w:rPr>
          <w:b/>
          <w:color w:val="002060"/>
          <w:sz w:val="32"/>
          <w:szCs w:val="32"/>
          <w:u w:val="none"/>
        </w:rPr>
        <w:t xml:space="preserve"> P</w:t>
      </w:r>
      <w:r w:rsidRPr="00D2099C">
        <w:rPr>
          <w:b/>
          <w:color w:val="002060"/>
          <w:sz w:val="28"/>
          <w:szCs w:val="28"/>
          <w:u w:val="none"/>
        </w:rPr>
        <w:t>RATIQUE DES</w:t>
      </w:r>
      <w:r w:rsidRPr="00766F24">
        <w:rPr>
          <w:b/>
          <w:color w:val="002060"/>
          <w:sz w:val="32"/>
          <w:szCs w:val="32"/>
          <w:u w:val="none"/>
        </w:rPr>
        <w:t xml:space="preserve"> A</w:t>
      </w:r>
      <w:r w:rsidRPr="00D2099C">
        <w:rPr>
          <w:b/>
          <w:color w:val="002060"/>
          <w:sz w:val="28"/>
          <w:szCs w:val="28"/>
          <w:u w:val="none"/>
        </w:rPr>
        <w:t>FFAIRES</w:t>
      </w:r>
    </w:p>
    <w:p w14:paraId="38828A26" w14:textId="03E11073" w:rsidR="00766F24" w:rsidRPr="00766F24" w:rsidRDefault="00766F24" w:rsidP="00766F24">
      <w:pPr>
        <w:pStyle w:val="Sous-titre"/>
        <w:jc w:val="center"/>
        <w:rPr>
          <w:b/>
          <w:color w:val="002060"/>
          <w:szCs w:val="24"/>
          <w:u w:val="none"/>
        </w:rPr>
      </w:pPr>
      <w:r w:rsidRPr="00766F24">
        <w:rPr>
          <w:b/>
          <w:color w:val="002060"/>
          <w:szCs w:val="24"/>
          <w:u w:val="none"/>
        </w:rPr>
        <w:sym w:font="Wingdings" w:char="F029"/>
      </w:r>
      <w:r w:rsidRPr="00766F24">
        <w:rPr>
          <w:b/>
          <w:color w:val="002060"/>
          <w:szCs w:val="24"/>
          <w:u w:val="none"/>
        </w:rPr>
        <w:t xml:space="preserve"> </w:t>
      </w:r>
      <w:proofErr w:type="gramStart"/>
      <w:r w:rsidRPr="00766F24">
        <w:rPr>
          <w:b/>
          <w:color w:val="002060"/>
          <w:szCs w:val="24"/>
          <w:u w:val="none"/>
        </w:rPr>
        <w:t>01.55.86.27.67</w:t>
      </w:r>
      <w:r w:rsidR="002F7AF2">
        <w:rPr>
          <w:b/>
          <w:color w:val="002060"/>
          <w:szCs w:val="24"/>
          <w:u w:val="none"/>
        </w:rPr>
        <w:t xml:space="preserve">  </w:t>
      </w:r>
      <w:r w:rsidRPr="00766F24">
        <w:rPr>
          <w:b/>
          <w:color w:val="002060"/>
          <w:szCs w:val="24"/>
          <w:u w:val="none"/>
        </w:rPr>
        <w:t>@</w:t>
      </w:r>
      <w:proofErr w:type="gramEnd"/>
      <w:r w:rsidRPr="00766F24">
        <w:rPr>
          <w:b/>
          <w:color w:val="002060"/>
          <w:szCs w:val="24"/>
          <w:u w:val="none"/>
        </w:rPr>
        <w:t xml:space="preserve"> </w:t>
      </w:r>
      <w:hyperlink r:id="rId6" w:history="1">
        <w:r w:rsidRPr="00766F24">
          <w:rPr>
            <w:rStyle w:val="Lienhypertexte"/>
            <w:b/>
            <w:color w:val="002060"/>
            <w:szCs w:val="24"/>
            <w:u w:val="none"/>
          </w:rPr>
          <w:t>eppa2@wanadoo.fr</w:t>
        </w:r>
      </w:hyperlink>
      <w:r w:rsidR="00120950">
        <w:t xml:space="preserve"> </w:t>
      </w:r>
      <w:r w:rsidRPr="00766F24">
        <w:rPr>
          <w:b/>
          <w:color w:val="002060"/>
          <w:szCs w:val="24"/>
          <w:u w:val="none"/>
        </w:rPr>
        <w:sym w:font="Wingdings" w:char="F03A"/>
      </w:r>
      <w:r w:rsidRPr="00766F24">
        <w:rPr>
          <w:b/>
          <w:color w:val="002060"/>
          <w:szCs w:val="24"/>
          <w:u w:val="none"/>
        </w:rPr>
        <w:t xml:space="preserve"> www-eppa-alternance.com</w:t>
      </w:r>
    </w:p>
    <w:sectPr w:rsidR="00766F24" w:rsidRPr="00766F24" w:rsidSect="00BC3EB2">
      <w:pgSz w:w="11906" w:h="16838"/>
      <w:pgMar w:top="907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07CF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84120471" o:spid="_x0000_i1025" type="#_x0000_t75" style="width:37.2pt;height:37.2pt;visibility:visible;mso-wrap-style:square" o:bullet="t">
        <v:imagedata r:id="rId1" o:title=""/>
      </v:shape>
    </w:pict>
  </w:numPicBullet>
  <w:abstractNum w:abstractNumId="0" w15:restartNumberingAfterBreak="0">
    <w:nsid w:val="1FB22089"/>
    <w:multiLevelType w:val="hybridMultilevel"/>
    <w:tmpl w:val="B344E0AA"/>
    <w:lvl w:ilvl="0" w:tplc="9050B08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7267A"/>
    <w:multiLevelType w:val="multilevel"/>
    <w:tmpl w:val="DC2E4F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5D1C80"/>
    <w:multiLevelType w:val="multilevel"/>
    <w:tmpl w:val="86A8567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50391"/>
    <w:multiLevelType w:val="hybridMultilevel"/>
    <w:tmpl w:val="7F36C8AC"/>
    <w:lvl w:ilvl="0" w:tplc="D12283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6B52B5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A3E85"/>
    <w:multiLevelType w:val="hybridMultilevel"/>
    <w:tmpl w:val="68226E08"/>
    <w:lvl w:ilvl="0" w:tplc="943ADF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47F23"/>
    <w:multiLevelType w:val="hybridMultilevel"/>
    <w:tmpl w:val="0E6EF25A"/>
    <w:lvl w:ilvl="0" w:tplc="785AA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00149"/>
    <w:multiLevelType w:val="multilevel"/>
    <w:tmpl w:val="978C43C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92FC8"/>
    <w:multiLevelType w:val="hybridMultilevel"/>
    <w:tmpl w:val="2AA8C504"/>
    <w:lvl w:ilvl="0" w:tplc="D16259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678930">
    <w:abstractNumId w:val="3"/>
  </w:num>
  <w:num w:numId="2" w16cid:durableId="1067728476">
    <w:abstractNumId w:val="2"/>
  </w:num>
  <w:num w:numId="3" w16cid:durableId="737090048">
    <w:abstractNumId w:val="0"/>
  </w:num>
  <w:num w:numId="4" w16cid:durableId="1577010421">
    <w:abstractNumId w:val="6"/>
  </w:num>
  <w:num w:numId="5" w16cid:durableId="1588416259">
    <w:abstractNumId w:val="1"/>
  </w:num>
  <w:num w:numId="6" w16cid:durableId="277837206">
    <w:abstractNumId w:val="5"/>
  </w:num>
  <w:num w:numId="7" w16cid:durableId="555942460">
    <w:abstractNumId w:val="7"/>
  </w:num>
  <w:num w:numId="8" w16cid:durableId="28482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31"/>
    <w:rsid w:val="00014F5D"/>
    <w:rsid w:val="00030F10"/>
    <w:rsid w:val="00037A8E"/>
    <w:rsid w:val="00045080"/>
    <w:rsid w:val="00062EA8"/>
    <w:rsid w:val="00063036"/>
    <w:rsid w:val="00066322"/>
    <w:rsid w:val="0007024C"/>
    <w:rsid w:val="00080C29"/>
    <w:rsid w:val="00096967"/>
    <w:rsid w:val="000A2337"/>
    <w:rsid w:val="000C3899"/>
    <w:rsid w:val="000D0827"/>
    <w:rsid w:val="000E644D"/>
    <w:rsid w:val="000F63EA"/>
    <w:rsid w:val="00100373"/>
    <w:rsid w:val="00114305"/>
    <w:rsid w:val="001150B9"/>
    <w:rsid w:val="00120950"/>
    <w:rsid w:val="001414F7"/>
    <w:rsid w:val="0014794F"/>
    <w:rsid w:val="0016529C"/>
    <w:rsid w:val="00167DF6"/>
    <w:rsid w:val="001C4196"/>
    <w:rsid w:val="00205A9B"/>
    <w:rsid w:val="0020738A"/>
    <w:rsid w:val="002219C8"/>
    <w:rsid w:val="00225564"/>
    <w:rsid w:val="002329E0"/>
    <w:rsid w:val="002333F9"/>
    <w:rsid w:val="002439B7"/>
    <w:rsid w:val="0028736C"/>
    <w:rsid w:val="00295246"/>
    <w:rsid w:val="002A2E30"/>
    <w:rsid w:val="002A34D8"/>
    <w:rsid w:val="002A7487"/>
    <w:rsid w:val="002B01E4"/>
    <w:rsid w:val="002F1169"/>
    <w:rsid w:val="002F7AF2"/>
    <w:rsid w:val="00301FB1"/>
    <w:rsid w:val="00302ABC"/>
    <w:rsid w:val="00310864"/>
    <w:rsid w:val="00320AB3"/>
    <w:rsid w:val="00330AAA"/>
    <w:rsid w:val="00330EC5"/>
    <w:rsid w:val="00333741"/>
    <w:rsid w:val="00341DA6"/>
    <w:rsid w:val="00344EED"/>
    <w:rsid w:val="003A1CD8"/>
    <w:rsid w:val="003B66DB"/>
    <w:rsid w:val="003D52A2"/>
    <w:rsid w:val="003E1255"/>
    <w:rsid w:val="003E4432"/>
    <w:rsid w:val="003F7325"/>
    <w:rsid w:val="00424640"/>
    <w:rsid w:val="004526B1"/>
    <w:rsid w:val="0048486F"/>
    <w:rsid w:val="004A0E53"/>
    <w:rsid w:val="004A5FA1"/>
    <w:rsid w:val="004B758C"/>
    <w:rsid w:val="004D6D1C"/>
    <w:rsid w:val="004D71F0"/>
    <w:rsid w:val="004E0A79"/>
    <w:rsid w:val="005048E2"/>
    <w:rsid w:val="00511592"/>
    <w:rsid w:val="005257D9"/>
    <w:rsid w:val="00525806"/>
    <w:rsid w:val="00547FC8"/>
    <w:rsid w:val="005543A8"/>
    <w:rsid w:val="0055771C"/>
    <w:rsid w:val="005D76A8"/>
    <w:rsid w:val="005F3E09"/>
    <w:rsid w:val="006022CE"/>
    <w:rsid w:val="00607789"/>
    <w:rsid w:val="006641E5"/>
    <w:rsid w:val="00667C1E"/>
    <w:rsid w:val="00690980"/>
    <w:rsid w:val="006B2D4E"/>
    <w:rsid w:val="006D0974"/>
    <w:rsid w:val="006D30FA"/>
    <w:rsid w:val="0070534E"/>
    <w:rsid w:val="00716982"/>
    <w:rsid w:val="00717D3C"/>
    <w:rsid w:val="0072673F"/>
    <w:rsid w:val="0073435C"/>
    <w:rsid w:val="007403AD"/>
    <w:rsid w:val="007615FC"/>
    <w:rsid w:val="007666E9"/>
    <w:rsid w:val="00766F24"/>
    <w:rsid w:val="00773857"/>
    <w:rsid w:val="00774C4E"/>
    <w:rsid w:val="007A6628"/>
    <w:rsid w:val="00813455"/>
    <w:rsid w:val="00825015"/>
    <w:rsid w:val="00881D20"/>
    <w:rsid w:val="00886D54"/>
    <w:rsid w:val="008918F8"/>
    <w:rsid w:val="008D35BF"/>
    <w:rsid w:val="008D4306"/>
    <w:rsid w:val="008E5A82"/>
    <w:rsid w:val="0090768E"/>
    <w:rsid w:val="0092374A"/>
    <w:rsid w:val="00933E1C"/>
    <w:rsid w:val="00950CFE"/>
    <w:rsid w:val="00986120"/>
    <w:rsid w:val="009A7BAE"/>
    <w:rsid w:val="009B0C97"/>
    <w:rsid w:val="009B304B"/>
    <w:rsid w:val="009B6404"/>
    <w:rsid w:val="009C00A8"/>
    <w:rsid w:val="009E203F"/>
    <w:rsid w:val="00A016E4"/>
    <w:rsid w:val="00A14624"/>
    <w:rsid w:val="00A20F4C"/>
    <w:rsid w:val="00A36A80"/>
    <w:rsid w:val="00A918A8"/>
    <w:rsid w:val="00A951A8"/>
    <w:rsid w:val="00AB1795"/>
    <w:rsid w:val="00AC4972"/>
    <w:rsid w:val="00AD71F3"/>
    <w:rsid w:val="00AE511D"/>
    <w:rsid w:val="00B132C4"/>
    <w:rsid w:val="00B37D4A"/>
    <w:rsid w:val="00B4240D"/>
    <w:rsid w:val="00B446FA"/>
    <w:rsid w:val="00B4603E"/>
    <w:rsid w:val="00B636B8"/>
    <w:rsid w:val="00B643B7"/>
    <w:rsid w:val="00B6644A"/>
    <w:rsid w:val="00B73F0F"/>
    <w:rsid w:val="00B92231"/>
    <w:rsid w:val="00B970EA"/>
    <w:rsid w:val="00BC3EB2"/>
    <w:rsid w:val="00BD6421"/>
    <w:rsid w:val="00BE1A1C"/>
    <w:rsid w:val="00BE3C7B"/>
    <w:rsid w:val="00C063F4"/>
    <w:rsid w:val="00C0683E"/>
    <w:rsid w:val="00C175A4"/>
    <w:rsid w:val="00C41D18"/>
    <w:rsid w:val="00C42E57"/>
    <w:rsid w:val="00C46D01"/>
    <w:rsid w:val="00C76251"/>
    <w:rsid w:val="00C965FA"/>
    <w:rsid w:val="00CA0F44"/>
    <w:rsid w:val="00CB65F2"/>
    <w:rsid w:val="00CC12B3"/>
    <w:rsid w:val="00CC678A"/>
    <w:rsid w:val="00CE4839"/>
    <w:rsid w:val="00CF33E5"/>
    <w:rsid w:val="00CF5DB8"/>
    <w:rsid w:val="00D12DB9"/>
    <w:rsid w:val="00D2099C"/>
    <w:rsid w:val="00D353D3"/>
    <w:rsid w:val="00D720DC"/>
    <w:rsid w:val="00DA0C64"/>
    <w:rsid w:val="00DA3A09"/>
    <w:rsid w:val="00E16C25"/>
    <w:rsid w:val="00E22A6E"/>
    <w:rsid w:val="00E278A4"/>
    <w:rsid w:val="00E868E9"/>
    <w:rsid w:val="00EA673D"/>
    <w:rsid w:val="00EB45FD"/>
    <w:rsid w:val="00EC3B9E"/>
    <w:rsid w:val="00EC5470"/>
    <w:rsid w:val="00EF1331"/>
    <w:rsid w:val="00F01310"/>
    <w:rsid w:val="00F12824"/>
    <w:rsid w:val="00F141EA"/>
    <w:rsid w:val="00F53FBB"/>
    <w:rsid w:val="00F575D7"/>
    <w:rsid w:val="00F739CD"/>
    <w:rsid w:val="00F84D30"/>
    <w:rsid w:val="00FE1E98"/>
    <w:rsid w:val="00FE4F23"/>
    <w:rsid w:val="00FF467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ccf"/>
    </o:shapedefaults>
    <o:shapelayout v:ext="edit">
      <o:idmap v:ext="edit" data="1"/>
    </o:shapelayout>
  </w:shapeDefaults>
  <w:decimalSymbol w:val=","/>
  <w:listSeparator w:val=";"/>
  <w14:docId w14:val="36DCC17E"/>
  <w15:chartTrackingRefBased/>
  <w15:docId w15:val="{FC99AEAC-DD68-4E09-BB04-8F1A77E9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1331"/>
    <w:pPr>
      <w:keepNext/>
      <w:jc w:val="center"/>
      <w:outlineLvl w:val="0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72673F"/>
    <w:rPr>
      <w:color w:val="008000"/>
      <w:szCs w:val="20"/>
      <w:u w:val="single"/>
    </w:rPr>
  </w:style>
  <w:style w:type="character" w:styleId="Lienhypertexte">
    <w:name w:val="Hyperlink"/>
    <w:basedOn w:val="Policepardfaut"/>
    <w:rsid w:val="00A016E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B304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6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pa2@wanadoo.fr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4170</CharactersWithSpaces>
  <SharedDoc>false</SharedDoc>
  <HLinks>
    <vt:vector size="6" baseType="variant">
      <vt:variant>
        <vt:i4>3211354</vt:i4>
      </vt:variant>
      <vt:variant>
        <vt:i4>3</vt:i4>
      </vt:variant>
      <vt:variant>
        <vt:i4>0</vt:i4>
      </vt:variant>
      <vt:variant>
        <vt:i4>5</vt:i4>
      </vt:variant>
      <vt:variant>
        <vt:lpwstr>mailto:eppa2@wanadoo.fr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Carole CHAPALAIN</cp:lastModifiedBy>
  <cp:revision>58</cp:revision>
  <cp:lastPrinted>2026-06-22T11:44:00Z</cp:lastPrinted>
  <dcterms:created xsi:type="dcterms:W3CDTF">2026-06-22T10:57:00Z</dcterms:created>
  <dcterms:modified xsi:type="dcterms:W3CDTF">2026-06-22T11:54:00Z</dcterms:modified>
</cp:coreProperties>
</file>